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B3" w:rsidRDefault="000131B3" w:rsidP="000131B3">
      <w:pPr>
        <w:spacing w:after="0"/>
        <w:jc w:val="center"/>
        <w:rPr>
          <w:rFonts w:ascii="Comic Sans MS" w:hAnsi="Comic Sans MS" w:cs="Comic Sans MS"/>
          <w:b/>
          <w:bCs/>
          <w:i/>
          <w:iCs/>
          <w:sz w:val="52"/>
          <w:szCs w:val="52"/>
        </w:rPr>
      </w:pPr>
    </w:p>
    <w:p w:rsidR="000131B3" w:rsidRDefault="000131B3" w:rsidP="000131B3">
      <w:pPr>
        <w:spacing w:after="0"/>
        <w:jc w:val="center"/>
        <w:rPr>
          <w:rFonts w:ascii="Comic Sans MS" w:hAnsi="Comic Sans MS" w:cs="Comic Sans MS"/>
          <w:b/>
          <w:bCs/>
          <w:i/>
          <w:iCs/>
          <w:sz w:val="52"/>
          <w:szCs w:val="52"/>
        </w:rPr>
      </w:pPr>
    </w:p>
    <w:p w:rsidR="000131B3" w:rsidRDefault="000131B3" w:rsidP="000131B3">
      <w:pPr>
        <w:spacing w:after="0"/>
        <w:jc w:val="center"/>
        <w:rPr>
          <w:rFonts w:ascii="Comic Sans MS" w:hAnsi="Comic Sans MS" w:cs="Comic Sans MS"/>
          <w:b/>
          <w:bCs/>
          <w:i/>
          <w:iCs/>
          <w:sz w:val="52"/>
          <w:szCs w:val="52"/>
        </w:rPr>
      </w:pPr>
    </w:p>
    <w:p w:rsidR="000131B3" w:rsidRDefault="000131B3" w:rsidP="000131B3">
      <w:pPr>
        <w:spacing w:after="0"/>
        <w:jc w:val="center"/>
        <w:rPr>
          <w:rFonts w:ascii="Comic Sans MS" w:hAnsi="Comic Sans MS" w:cs="Comic Sans MS"/>
          <w:b/>
          <w:bCs/>
          <w:i/>
          <w:iCs/>
          <w:sz w:val="52"/>
          <w:szCs w:val="52"/>
        </w:rPr>
      </w:pPr>
    </w:p>
    <w:p w:rsidR="000131B3" w:rsidRDefault="000131B3" w:rsidP="000131B3">
      <w:pPr>
        <w:spacing w:after="0"/>
        <w:jc w:val="center"/>
        <w:rPr>
          <w:rFonts w:ascii="Comic Sans MS" w:hAnsi="Comic Sans MS" w:cs="Comic Sans MS"/>
          <w:b/>
          <w:bCs/>
          <w:i/>
          <w:iCs/>
          <w:sz w:val="96"/>
          <w:szCs w:val="96"/>
        </w:rPr>
      </w:pPr>
      <w:r w:rsidRPr="000131B3">
        <w:rPr>
          <w:rFonts w:ascii="Comic Sans MS" w:hAnsi="Comic Sans MS" w:cs="Comic Sans MS"/>
          <w:b/>
          <w:bCs/>
          <w:i/>
          <w:iCs/>
          <w:sz w:val="96"/>
          <w:szCs w:val="96"/>
        </w:rPr>
        <w:t>Unterrichtsvorhaben 5.1</w:t>
      </w:r>
    </w:p>
    <w:p w:rsidR="002545F9" w:rsidRDefault="000131B3">
      <w:pPr>
        <w:rPr>
          <w:rFonts w:ascii="Comic Sans MS" w:hAnsi="Comic Sans MS" w:cs="Comic Sans MS"/>
          <w:b/>
          <w:bCs/>
          <w:i/>
          <w:iCs/>
          <w:sz w:val="96"/>
          <w:szCs w:val="96"/>
        </w:rPr>
      </w:pPr>
      <w:r>
        <w:rPr>
          <w:rFonts w:ascii="Comic Sans MS" w:hAnsi="Comic Sans MS" w:cs="Comic Sans MS"/>
          <w:b/>
          <w:bCs/>
          <w:i/>
          <w:iCs/>
          <w:sz w:val="96"/>
          <w:szCs w:val="96"/>
        </w:rPr>
        <w:br w:type="page"/>
      </w: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0"/>
        <w:gridCol w:w="2304"/>
        <w:gridCol w:w="1584"/>
        <w:gridCol w:w="1584"/>
        <w:gridCol w:w="1584"/>
        <w:gridCol w:w="1584"/>
      </w:tblGrid>
      <w:tr w:rsidR="002545F9">
        <w:tc>
          <w:tcPr>
            <w:tcW w:w="7020" w:type="dxa"/>
            <w:shd w:val="clear" w:color="auto" w:fill="FFCC99"/>
          </w:tcPr>
          <w:p w:rsidR="002545F9" w:rsidRDefault="002545F9" w:rsidP="002545F9">
            <w:pPr>
              <w:pStyle w:val="berschrift4"/>
              <w:rPr>
                <w:iCs/>
              </w:rPr>
            </w:pPr>
            <w:r>
              <w:rPr>
                <w:iCs/>
              </w:rPr>
              <w:t>Bewegungsfeld/Sportbereich 1.1</w:t>
            </w:r>
          </w:p>
        </w:tc>
        <w:tc>
          <w:tcPr>
            <w:tcW w:w="2304" w:type="dxa"/>
            <w:vAlign w:val="center"/>
          </w:tcPr>
          <w:p w:rsidR="002545F9" w:rsidRDefault="002545F9" w:rsidP="002545F9">
            <w:pPr>
              <w:jc w:val="center"/>
              <w:rPr>
                <w:rFonts w:ascii="Comic Sans MS" w:hAnsi="Comic Sans MS"/>
                <w:b/>
                <w:i/>
                <w:iCs/>
                <w:sz w:val="20"/>
                <w:szCs w:val="24"/>
              </w:rPr>
            </w:pPr>
            <w:r>
              <w:rPr>
                <w:rFonts w:ascii="Comic Sans MS" w:hAnsi="Comic Sans MS"/>
                <w:b/>
                <w:i/>
                <w:iCs/>
                <w:sz w:val="20"/>
                <w:szCs w:val="24"/>
              </w:rPr>
              <w:t>Päd. Perspektive leitend/</w:t>
            </w:r>
            <w:r>
              <w:rPr>
                <w:rFonts w:ascii="Comic Sans MS" w:hAnsi="Comic Sans MS"/>
                <w:i/>
                <w:iCs/>
                <w:sz w:val="20"/>
                <w:szCs w:val="24"/>
              </w:rPr>
              <w:t>ergänzend</w:t>
            </w:r>
          </w:p>
        </w:tc>
        <w:tc>
          <w:tcPr>
            <w:tcW w:w="1584" w:type="dxa"/>
            <w:vAlign w:val="center"/>
          </w:tcPr>
          <w:p w:rsidR="002545F9" w:rsidRDefault="002545F9" w:rsidP="002545F9">
            <w:pPr>
              <w:jc w:val="center"/>
              <w:rPr>
                <w:rFonts w:ascii="Comic Sans MS" w:hAnsi="Comic Sans MS"/>
                <w:b/>
                <w:i/>
                <w:iCs/>
                <w:sz w:val="20"/>
                <w:szCs w:val="24"/>
              </w:rPr>
            </w:pPr>
            <w:r>
              <w:rPr>
                <w:rFonts w:ascii="Comic Sans MS" w:hAnsi="Comic Sans MS"/>
                <w:b/>
                <w:i/>
                <w:iCs/>
                <w:sz w:val="20"/>
                <w:szCs w:val="24"/>
              </w:rPr>
              <w:t>Jahrg.-Stufe</w:t>
            </w:r>
          </w:p>
        </w:tc>
        <w:tc>
          <w:tcPr>
            <w:tcW w:w="1584" w:type="dxa"/>
            <w:vAlign w:val="center"/>
          </w:tcPr>
          <w:p w:rsidR="002545F9" w:rsidRDefault="002545F9" w:rsidP="002545F9">
            <w:pPr>
              <w:jc w:val="center"/>
              <w:rPr>
                <w:rFonts w:ascii="Comic Sans MS" w:hAnsi="Comic Sans MS"/>
                <w:b/>
                <w:i/>
                <w:iCs/>
                <w:sz w:val="20"/>
                <w:szCs w:val="24"/>
              </w:rPr>
            </w:pPr>
            <w:r>
              <w:rPr>
                <w:rFonts w:ascii="Comic Sans MS" w:hAnsi="Comic Sans MS"/>
                <w:b/>
                <w:i/>
                <w:iCs/>
                <w:sz w:val="20"/>
                <w:szCs w:val="24"/>
              </w:rPr>
              <w:t>Dauer des UV Std.</w:t>
            </w:r>
          </w:p>
        </w:tc>
        <w:tc>
          <w:tcPr>
            <w:tcW w:w="1584" w:type="dxa"/>
            <w:vAlign w:val="center"/>
          </w:tcPr>
          <w:p w:rsidR="002545F9" w:rsidRDefault="002545F9" w:rsidP="002545F9">
            <w:pPr>
              <w:jc w:val="center"/>
              <w:rPr>
                <w:rFonts w:ascii="Comic Sans MS" w:hAnsi="Comic Sans MS"/>
                <w:b/>
                <w:i/>
                <w:iCs/>
                <w:sz w:val="20"/>
                <w:szCs w:val="24"/>
              </w:rPr>
            </w:pPr>
            <w:r>
              <w:rPr>
                <w:rFonts w:ascii="Comic Sans MS" w:hAnsi="Comic Sans MS"/>
                <w:b/>
                <w:i/>
                <w:iCs/>
                <w:sz w:val="20"/>
                <w:szCs w:val="24"/>
              </w:rPr>
              <w:t>Vernetzen mit UV</w:t>
            </w:r>
          </w:p>
        </w:tc>
        <w:tc>
          <w:tcPr>
            <w:tcW w:w="1584" w:type="dxa"/>
            <w:shd w:val="clear" w:color="auto" w:fill="F3F3F3"/>
            <w:vAlign w:val="center"/>
          </w:tcPr>
          <w:p w:rsidR="002545F9" w:rsidRDefault="002545F9" w:rsidP="002545F9">
            <w:pPr>
              <w:jc w:val="center"/>
              <w:rPr>
                <w:rFonts w:ascii="Comic Sans MS" w:hAnsi="Comic Sans MS"/>
                <w:b/>
                <w:i/>
                <w:iCs/>
                <w:sz w:val="20"/>
                <w:szCs w:val="24"/>
              </w:rPr>
            </w:pPr>
            <w:r>
              <w:rPr>
                <w:rFonts w:ascii="Comic Sans MS" w:hAnsi="Comic Sans MS"/>
                <w:b/>
                <w:i/>
                <w:iCs/>
                <w:sz w:val="20"/>
                <w:szCs w:val="24"/>
              </w:rPr>
              <w:t>Laufende Nr. der UV</w:t>
            </w:r>
          </w:p>
        </w:tc>
      </w:tr>
      <w:tr w:rsidR="002545F9">
        <w:tc>
          <w:tcPr>
            <w:tcW w:w="7020" w:type="dxa"/>
            <w:shd w:val="clear" w:color="auto" w:fill="FFCC99"/>
          </w:tcPr>
          <w:p w:rsidR="002545F9" w:rsidRDefault="002545F9" w:rsidP="002545F9">
            <w:pPr>
              <w:rPr>
                <w:rFonts w:ascii="Comic Sans MS" w:hAnsi="Comic Sans MS"/>
                <w:i/>
                <w:iCs/>
                <w:szCs w:val="24"/>
              </w:rPr>
            </w:pPr>
            <w:r>
              <w:rPr>
                <w:rFonts w:ascii="Comic Sans MS" w:hAnsi="Comic Sans MS"/>
                <w:i/>
                <w:iCs/>
                <w:szCs w:val="24"/>
              </w:rPr>
              <w:t>Den Körper wahrnehmen und Bewegungsfähigkeiten ausprägen</w:t>
            </w:r>
          </w:p>
        </w:tc>
        <w:tc>
          <w:tcPr>
            <w:tcW w:w="2304" w:type="dxa"/>
            <w:vAlign w:val="center"/>
          </w:tcPr>
          <w:p w:rsidR="002545F9" w:rsidRDefault="002545F9" w:rsidP="002545F9">
            <w:pPr>
              <w:jc w:val="center"/>
              <w:rPr>
                <w:rFonts w:ascii="Comic Sans MS" w:hAnsi="Comic Sans MS"/>
                <w:i/>
                <w:iCs/>
                <w:szCs w:val="24"/>
              </w:rPr>
            </w:pPr>
            <w:r>
              <w:rPr>
                <w:rFonts w:ascii="Comic Sans MS" w:hAnsi="Comic Sans MS"/>
                <w:b/>
                <w:i/>
                <w:iCs/>
                <w:sz w:val="28"/>
                <w:szCs w:val="32"/>
              </w:rPr>
              <w:t xml:space="preserve">A </w:t>
            </w:r>
            <w:r>
              <w:rPr>
                <w:rFonts w:ascii="Comic Sans MS" w:hAnsi="Comic Sans MS"/>
                <w:i/>
                <w:iCs/>
                <w:sz w:val="28"/>
                <w:szCs w:val="32"/>
              </w:rPr>
              <w:t>D</w:t>
            </w:r>
          </w:p>
        </w:tc>
        <w:tc>
          <w:tcPr>
            <w:tcW w:w="1584" w:type="dxa"/>
            <w:vAlign w:val="center"/>
          </w:tcPr>
          <w:p w:rsidR="002545F9" w:rsidRDefault="002545F9" w:rsidP="002545F9">
            <w:pPr>
              <w:jc w:val="center"/>
              <w:rPr>
                <w:rFonts w:ascii="Comic Sans MS" w:hAnsi="Comic Sans MS"/>
                <w:i/>
                <w:iCs/>
                <w:szCs w:val="24"/>
              </w:rPr>
            </w:pPr>
            <w:r>
              <w:rPr>
                <w:rFonts w:ascii="Comic Sans MS" w:hAnsi="Comic Sans MS"/>
                <w:i/>
                <w:iCs/>
                <w:szCs w:val="24"/>
              </w:rPr>
              <w:t>5.1 a</w:t>
            </w:r>
          </w:p>
        </w:tc>
        <w:tc>
          <w:tcPr>
            <w:tcW w:w="1584" w:type="dxa"/>
            <w:vAlign w:val="center"/>
          </w:tcPr>
          <w:p w:rsidR="002545F9" w:rsidRDefault="002545F9" w:rsidP="002545F9">
            <w:pPr>
              <w:jc w:val="center"/>
              <w:rPr>
                <w:rFonts w:ascii="Comic Sans MS" w:hAnsi="Comic Sans MS"/>
                <w:i/>
                <w:iCs/>
                <w:szCs w:val="24"/>
              </w:rPr>
            </w:pPr>
            <w:r>
              <w:rPr>
                <w:rFonts w:ascii="Comic Sans MS" w:hAnsi="Comic Sans MS"/>
                <w:i/>
                <w:iCs/>
                <w:szCs w:val="24"/>
              </w:rPr>
              <w:t>5</w:t>
            </w:r>
          </w:p>
        </w:tc>
        <w:tc>
          <w:tcPr>
            <w:tcW w:w="1584" w:type="dxa"/>
            <w:vAlign w:val="center"/>
          </w:tcPr>
          <w:p w:rsidR="002545F9" w:rsidRDefault="002545F9" w:rsidP="002545F9">
            <w:pPr>
              <w:jc w:val="center"/>
              <w:rPr>
                <w:rFonts w:ascii="Comic Sans MS" w:hAnsi="Comic Sans MS"/>
                <w:i/>
                <w:iCs/>
                <w:szCs w:val="24"/>
              </w:rPr>
            </w:pPr>
            <w:r>
              <w:rPr>
                <w:rFonts w:ascii="Comic Sans MS" w:hAnsi="Comic Sans MS"/>
                <w:i/>
                <w:iCs/>
                <w:szCs w:val="24"/>
              </w:rPr>
              <w:t>BF 3.1</w:t>
            </w:r>
          </w:p>
        </w:tc>
        <w:tc>
          <w:tcPr>
            <w:tcW w:w="1584" w:type="dxa"/>
            <w:shd w:val="clear" w:color="auto" w:fill="F3F3F3"/>
            <w:vAlign w:val="center"/>
          </w:tcPr>
          <w:p w:rsidR="002545F9" w:rsidRDefault="002545F9" w:rsidP="002545F9">
            <w:pPr>
              <w:jc w:val="center"/>
              <w:rPr>
                <w:rFonts w:ascii="Comic Sans MS" w:hAnsi="Comic Sans MS"/>
                <w:i/>
                <w:iCs/>
                <w:szCs w:val="24"/>
              </w:rPr>
            </w:pPr>
            <w:r>
              <w:rPr>
                <w:rFonts w:ascii="Comic Sans MS" w:hAnsi="Comic Sans MS"/>
                <w:i/>
                <w:iCs/>
                <w:szCs w:val="24"/>
              </w:rPr>
              <w:t>1</w:t>
            </w:r>
          </w:p>
        </w:tc>
      </w:tr>
    </w:tbl>
    <w:p w:rsidR="002545F9" w:rsidRDefault="002545F9" w:rsidP="002545F9">
      <w:pPr>
        <w:pStyle w:val="Textkrper"/>
        <w:spacing w:after="0"/>
        <w:rPr>
          <w:iCs/>
          <w:sz w:val="28"/>
        </w:rPr>
      </w:pPr>
      <w:r>
        <w:rPr>
          <w:iCs/>
          <w:sz w:val="28"/>
        </w:rPr>
        <w:t>Sich zusammen anstrengen und Spaß haben – bewegungsintensive Lauf- und Staffelspiele spielen, Belastungssymptome erkennen und verstehen</w:t>
      </w:r>
    </w:p>
    <w:p w:rsidR="002545F9" w:rsidRDefault="002545F9" w:rsidP="002545F9">
      <w:pPr>
        <w:pStyle w:val="berschrift1"/>
        <w:autoSpaceDE/>
        <w:spacing w:before="240" w:after="0"/>
        <w:rPr>
          <w:szCs w:val="32"/>
          <w:lang w:eastAsia="en-US"/>
        </w:rPr>
      </w:pPr>
      <w:r>
        <w:rPr>
          <w:szCs w:val="32"/>
          <w:lang w:eastAsia="en-US"/>
        </w:rPr>
        <w:t>Kompetenzerwartungen: BWK 2</w:t>
      </w:r>
    </w:p>
    <w:p w:rsidR="002545F9" w:rsidRDefault="002545F9" w:rsidP="002545F9">
      <w:pPr>
        <w:pStyle w:val="berschrift1"/>
        <w:spacing w:before="120" w:after="0"/>
        <w:rPr>
          <w:sz w:val="22"/>
        </w:rPr>
      </w:pPr>
      <w:r>
        <w:rPr>
          <w:sz w:val="22"/>
        </w:rPr>
        <w:t>Bewegungs- und Wahrnehmungskompetenz (BWK)</w:t>
      </w:r>
    </w:p>
    <w:p w:rsidR="002545F9" w:rsidRDefault="002545F9" w:rsidP="00B74239">
      <w:pPr>
        <w:numPr>
          <w:ilvl w:val="0"/>
          <w:numId w:val="11"/>
        </w:numPr>
        <w:tabs>
          <w:tab w:val="clear" w:pos="900"/>
          <w:tab w:val="num" w:pos="540"/>
          <w:tab w:val="num" w:pos="720"/>
        </w:tabs>
        <w:spacing w:after="0"/>
        <w:ind w:left="540" w:right="249"/>
        <w:rPr>
          <w:rFonts w:ascii="Comic Sans MS" w:hAnsi="Comic Sans MS" w:cs="Arial"/>
          <w:i/>
          <w:iCs/>
        </w:rPr>
      </w:pPr>
      <w:r>
        <w:rPr>
          <w:rFonts w:ascii="Comic Sans MS" w:hAnsi="Comic Sans MS" w:cs="Arial"/>
          <w:i/>
          <w:iCs/>
        </w:rPr>
        <w:t>in sportbezogenen Anforderungssituationen psycho-physische Leistungsfähigkeit (u. a. Anstrengungsbereitschaft, Konzentrationsfähigkeit, Koordination, Kraft, Schnelligkeit, Ausdauer) gemäß den individuellen Leistungsvoraussetzungen in Spiel-, Leistungs- und Kooperationsformen nachweisen und grundlegend beschreiben (2)</w:t>
      </w:r>
    </w:p>
    <w:p w:rsidR="002545F9" w:rsidRDefault="002545F9" w:rsidP="002545F9">
      <w:pPr>
        <w:spacing w:before="240" w:after="0"/>
        <w:rPr>
          <w:rFonts w:ascii="Comic Sans MS" w:hAnsi="Comic Sans MS"/>
          <w:b/>
          <w:bCs/>
          <w:i/>
          <w:iCs/>
          <w:sz w:val="28"/>
          <w:szCs w:val="32"/>
        </w:rPr>
      </w:pPr>
    </w:p>
    <w:p w:rsidR="002545F9" w:rsidRDefault="002545F9" w:rsidP="002545F9">
      <w:pPr>
        <w:spacing w:before="240" w:after="0"/>
        <w:rPr>
          <w:rFonts w:ascii="Comic Sans MS" w:hAnsi="Comic Sans MS"/>
          <w:b/>
          <w:bCs/>
          <w:i/>
          <w:iCs/>
          <w:sz w:val="28"/>
          <w:szCs w:val="32"/>
        </w:rPr>
      </w:pPr>
    </w:p>
    <w:p w:rsidR="002545F9" w:rsidRDefault="002545F9" w:rsidP="002545F9">
      <w:pPr>
        <w:spacing w:before="240" w:after="0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b/>
          <w:bCs/>
          <w:sz w:val="24"/>
          <w:szCs w:val="32"/>
        </w:rPr>
        <w:t>Inhaltsfeld/er – inhaltliche Schwerpunkte: a 1, a 2,</w:t>
      </w:r>
      <w:r>
        <w:rPr>
          <w:rFonts w:ascii="Comic Sans MS" w:hAnsi="Comic Sans MS"/>
          <w:sz w:val="24"/>
          <w:szCs w:val="32"/>
        </w:rPr>
        <w:t xml:space="preserve"> d 1</w:t>
      </w:r>
    </w:p>
    <w:p w:rsidR="002545F9" w:rsidRDefault="002545F9" w:rsidP="002545F9">
      <w:pPr>
        <w:pStyle w:val="berschrift1"/>
        <w:spacing w:before="120" w:after="0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Bewegungsstruktur und Bewegungslernen (a)</w:t>
      </w:r>
    </w:p>
    <w:p w:rsidR="002545F9" w:rsidRDefault="002545F9" w:rsidP="00B74239">
      <w:pPr>
        <w:numPr>
          <w:ilvl w:val="0"/>
          <w:numId w:val="11"/>
        </w:numPr>
        <w:tabs>
          <w:tab w:val="clear" w:pos="900"/>
          <w:tab w:val="num" w:pos="540"/>
          <w:tab w:val="num" w:pos="720"/>
        </w:tabs>
        <w:spacing w:after="0"/>
        <w:ind w:left="540" w:right="249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Wahrnehmung und Körpererfahrung (1)</w:t>
      </w:r>
    </w:p>
    <w:p w:rsidR="002545F9" w:rsidRDefault="002545F9" w:rsidP="00B74239">
      <w:pPr>
        <w:numPr>
          <w:ilvl w:val="0"/>
          <w:numId w:val="11"/>
        </w:numPr>
        <w:tabs>
          <w:tab w:val="clear" w:pos="900"/>
          <w:tab w:val="num" w:pos="540"/>
          <w:tab w:val="num" w:pos="720"/>
        </w:tabs>
        <w:spacing w:after="0"/>
        <w:ind w:left="540" w:right="249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Informationsaufnahme und -verarbeitung bei sportlichen Bewegungen (2)</w:t>
      </w:r>
    </w:p>
    <w:p w:rsidR="002545F9" w:rsidRDefault="002545F9" w:rsidP="002545F9">
      <w:pPr>
        <w:pStyle w:val="berschrift1"/>
        <w:spacing w:before="120" w:after="0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Leistung (d)</w:t>
      </w:r>
    </w:p>
    <w:p w:rsidR="002545F9" w:rsidRDefault="002545F9" w:rsidP="00B74239">
      <w:pPr>
        <w:numPr>
          <w:ilvl w:val="0"/>
          <w:numId w:val="11"/>
        </w:numPr>
        <w:tabs>
          <w:tab w:val="clear" w:pos="900"/>
          <w:tab w:val="num" w:pos="540"/>
          <w:tab w:val="num" w:pos="720"/>
        </w:tabs>
        <w:spacing w:after="0"/>
        <w:ind w:left="540" w:right="249"/>
        <w:rPr>
          <w:rFonts w:ascii="Comic Sans MS" w:hAnsi="Comic Sans MS" w:cs="Arial"/>
        </w:rPr>
      </w:pPr>
      <w:r>
        <w:rPr>
          <w:rFonts w:ascii="Comic Sans MS" w:hAnsi="Comic Sans MS" w:cs="Arial"/>
        </w:rPr>
        <w:t>Faktoren sportlicher Leistungsfähigkeit (1)</w:t>
      </w:r>
    </w:p>
    <w:p w:rsidR="000131B3" w:rsidRDefault="000131B3" w:rsidP="000131B3">
      <w:pPr>
        <w:spacing w:after="0"/>
        <w:jc w:val="center"/>
        <w:rPr>
          <w:rFonts w:ascii="Comic Sans MS" w:hAnsi="Comic Sans MS" w:cs="Comic Sans MS"/>
          <w:b/>
          <w:bCs/>
          <w:i/>
          <w:iCs/>
          <w:sz w:val="96"/>
          <w:szCs w:val="96"/>
        </w:rPr>
      </w:pPr>
    </w:p>
    <w:p w:rsidR="000131B3" w:rsidRDefault="000131B3" w:rsidP="000131B3">
      <w:pPr>
        <w:spacing w:after="0"/>
        <w:jc w:val="center"/>
        <w:rPr>
          <w:rFonts w:ascii="Comic Sans MS" w:hAnsi="Comic Sans MS" w:cs="Comic Sans MS"/>
          <w:b/>
          <w:bCs/>
          <w:i/>
          <w:iCs/>
          <w:sz w:val="96"/>
          <w:szCs w:val="96"/>
        </w:rPr>
      </w:pPr>
      <w:r>
        <w:rPr>
          <w:rFonts w:ascii="Comic Sans MS" w:hAnsi="Comic Sans MS" w:cs="Comic Sans MS"/>
          <w:b/>
          <w:bCs/>
          <w:i/>
          <w:iCs/>
          <w:sz w:val="96"/>
          <w:szCs w:val="96"/>
        </w:rPr>
        <w:t xml:space="preserve">BF 1 </w:t>
      </w:r>
    </w:p>
    <w:p w:rsidR="00B64AEE" w:rsidRPr="002545F9" w:rsidRDefault="002A252A" w:rsidP="000131B3">
      <w:pPr>
        <w:jc w:val="center"/>
        <w:rPr>
          <w:rFonts w:ascii="Comic Sans MS" w:hAnsi="Comic Sans MS" w:cs="Comic Sans MS"/>
          <w:b/>
          <w:bCs/>
          <w:i/>
          <w:iCs/>
          <w:sz w:val="28"/>
          <w:szCs w:val="96"/>
        </w:rPr>
      </w:pPr>
      <w:r>
        <w:rPr>
          <w:rFonts w:ascii="Comic Sans MS" w:hAnsi="Comic Sans MS" w:cs="Comic Sans MS"/>
          <w:b/>
          <w:bCs/>
          <w:i/>
          <w:iCs/>
          <w:sz w:val="28"/>
          <w:szCs w:val="96"/>
        </w:rPr>
        <w:t>(</w:t>
      </w:r>
      <w:r w:rsidR="006D34C9">
        <w:rPr>
          <w:rFonts w:ascii="Comic Sans MS" w:hAnsi="Comic Sans MS" w:cs="Comic Sans MS"/>
          <w:b/>
          <w:bCs/>
          <w:i/>
          <w:iCs/>
          <w:sz w:val="28"/>
          <w:szCs w:val="96"/>
        </w:rPr>
        <w:t xml:space="preserve">Yoga - </w:t>
      </w:r>
      <w:r>
        <w:rPr>
          <w:rFonts w:ascii="Comic Sans MS" w:hAnsi="Comic Sans MS" w:cs="Comic Sans MS"/>
          <w:b/>
          <w:bCs/>
          <w:i/>
          <w:iCs/>
          <w:sz w:val="28"/>
          <w:szCs w:val="96"/>
        </w:rPr>
        <w:t>Neuerungen, in Arbeit 2018</w:t>
      </w:r>
      <w:r w:rsidR="002545F9">
        <w:rPr>
          <w:rFonts w:ascii="Comic Sans MS" w:hAnsi="Comic Sans MS" w:cs="Comic Sans MS"/>
          <w:b/>
          <w:bCs/>
          <w:i/>
          <w:iCs/>
          <w:sz w:val="28"/>
          <w:szCs w:val="96"/>
        </w:rPr>
        <w:t>)</w:t>
      </w:r>
    </w:p>
    <w:p w:rsidR="00B64AEE" w:rsidRDefault="00B64AEE" w:rsidP="000131B3">
      <w:pPr>
        <w:jc w:val="center"/>
        <w:rPr>
          <w:rFonts w:ascii="Comic Sans MS" w:hAnsi="Comic Sans MS" w:cs="Comic Sans MS"/>
          <w:b/>
          <w:bCs/>
          <w:i/>
          <w:iCs/>
          <w:sz w:val="96"/>
          <w:szCs w:val="96"/>
        </w:rPr>
      </w:pPr>
    </w:p>
    <w:p w:rsidR="00B64AEE" w:rsidRDefault="00B64AEE" w:rsidP="000131B3">
      <w:pPr>
        <w:jc w:val="center"/>
        <w:rPr>
          <w:rFonts w:ascii="Comic Sans MS" w:hAnsi="Comic Sans MS" w:cs="Comic Sans MS"/>
          <w:b/>
          <w:bCs/>
          <w:i/>
          <w:iCs/>
          <w:sz w:val="96"/>
          <w:szCs w:val="96"/>
        </w:rPr>
      </w:pPr>
    </w:p>
    <w:p w:rsidR="002545F9" w:rsidRDefault="002545F9" w:rsidP="00B64AEE">
      <w:pPr>
        <w:rPr>
          <w:rFonts w:ascii="Comic Sans MS" w:hAnsi="Comic Sans MS" w:cs="Comic Sans MS"/>
          <w:b/>
          <w:bCs/>
          <w:i/>
          <w:iCs/>
          <w:sz w:val="96"/>
          <w:szCs w:val="96"/>
        </w:rPr>
      </w:pPr>
    </w:p>
    <w:p w:rsidR="002545F9" w:rsidRDefault="002545F9" w:rsidP="00B64AEE">
      <w:pPr>
        <w:rPr>
          <w:rFonts w:ascii="Comic Sans MS" w:hAnsi="Comic Sans MS" w:cs="Comic Sans MS"/>
          <w:b/>
          <w:bCs/>
          <w:i/>
          <w:iCs/>
          <w:sz w:val="96"/>
          <w:szCs w:val="96"/>
        </w:rPr>
      </w:pPr>
    </w:p>
    <w:p w:rsidR="00B64AEE" w:rsidRPr="00B64AEE" w:rsidRDefault="00B64AEE" w:rsidP="00B64AEE">
      <w:pPr>
        <w:rPr>
          <w:rFonts w:ascii="Comic Sans MS" w:hAnsi="Comic Sans MS" w:cs="Comic Sans MS"/>
          <w:b/>
          <w:bCs/>
          <w:i/>
          <w:iCs/>
          <w:sz w:val="24"/>
          <w:szCs w:val="96"/>
        </w:rPr>
      </w:pPr>
    </w:p>
    <w:tbl>
      <w:tblPr>
        <w:tblW w:w="15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2"/>
        <w:gridCol w:w="2298"/>
        <w:gridCol w:w="1580"/>
        <w:gridCol w:w="1360"/>
        <w:gridCol w:w="1440"/>
        <w:gridCol w:w="1402"/>
      </w:tblGrid>
      <w:tr w:rsidR="00B64AEE" w:rsidRPr="00E94947">
        <w:tc>
          <w:tcPr>
            <w:tcW w:w="7002" w:type="dxa"/>
            <w:shd w:val="clear" w:color="auto" w:fill="auto"/>
            <w:vAlign w:val="center"/>
          </w:tcPr>
          <w:p w:rsidR="00B64AEE" w:rsidRPr="00E94947" w:rsidRDefault="00B64AEE" w:rsidP="00851E8C">
            <w:pPr>
              <w:spacing w:after="0" w:line="312" w:lineRule="auto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br w:type="page"/>
              <w:t xml:space="preserve">Bewegungsfeld/Sportbereich </w:t>
            </w: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B64AEE" w:rsidRPr="00E94947" w:rsidRDefault="00B64AEE" w:rsidP="00851E8C">
            <w:pPr>
              <w:spacing w:after="0" w:line="312" w:lineRule="auto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t>Päd. Perspektive leitend/ergänzend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64AEE" w:rsidRPr="00E94947" w:rsidRDefault="00B64AEE" w:rsidP="00851E8C">
            <w:pPr>
              <w:spacing w:after="0" w:line="312" w:lineRule="auto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t>Jahrg.-Stufe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64AEE" w:rsidRPr="00E94947" w:rsidRDefault="00B64AEE" w:rsidP="00851E8C">
            <w:pPr>
              <w:spacing w:after="0" w:line="312" w:lineRule="auto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t>Dauer des UV Std.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64AEE" w:rsidRPr="00E94947" w:rsidRDefault="00B64AEE" w:rsidP="00851E8C">
            <w:pPr>
              <w:spacing w:after="0" w:line="312" w:lineRule="auto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t>Vernetzen mit UV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64AEE" w:rsidRPr="00E94947" w:rsidRDefault="00B64AEE" w:rsidP="00851E8C">
            <w:pPr>
              <w:spacing w:after="0" w:line="312" w:lineRule="auto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t>Laufende Nr. der UV</w:t>
            </w:r>
          </w:p>
        </w:tc>
      </w:tr>
      <w:tr w:rsidR="00B64AEE" w:rsidRPr="00FE4492">
        <w:tc>
          <w:tcPr>
            <w:tcW w:w="7002" w:type="dxa"/>
            <w:shd w:val="clear" w:color="auto" w:fill="auto"/>
          </w:tcPr>
          <w:p w:rsidR="00B64AEE" w:rsidRPr="00FE4492" w:rsidRDefault="00B64AEE" w:rsidP="00851E8C">
            <w:pPr>
              <w:spacing w:after="0" w:line="312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Das Spielen entdecken und Spielräume nutzen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B64AEE" w:rsidRPr="00AB1587" w:rsidRDefault="00B64AEE" w:rsidP="00851E8C">
            <w:pPr>
              <w:spacing w:after="0" w:line="312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Cs w:val="32"/>
                <w:lang w:val="en-GB"/>
              </w:rPr>
              <w:t>E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64AEE" w:rsidRPr="00FE4492" w:rsidRDefault="00B64AEE" w:rsidP="00851E8C">
            <w:pPr>
              <w:spacing w:after="0" w:line="312" w:lineRule="auto"/>
              <w:jc w:val="center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64AEE" w:rsidRPr="00FE4492" w:rsidRDefault="00B64AEE" w:rsidP="00851E8C">
            <w:pPr>
              <w:spacing w:after="0" w:line="312" w:lineRule="auto"/>
              <w:jc w:val="center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64AEE" w:rsidRPr="00FE4492" w:rsidRDefault="00B64AEE" w:rsidP="00851E8C">
            <w:pPr>
              <w:spacing w:after="0" w:line="312" w:lineRule="auto"/>
              <w:rPr>
                <w:rFonts w:ascii="Tahoma" w:hAnsi="Tahoma" w:cs="Tahoma"/>
                <w:lang w:val="en-GB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B64AEE" w:rsidRPr="00FE4492" w:rsidRDefault="00B64AEE" w:rsidP="00851E8C">
            <w:pPr>
              <w:spacing w:after="0" w:line="312" w:lineRule="auto"/>
              <w:rPr>
                <w:rFonts w:ascii="Tahoma" w:hAnsi="Tahoma" w:cs="Tahoma"/>
              </w:rPr>
            </w:pPr>
          </w:p>
        </w:tc>
      </w:tr>
    </w:tbl>
    <w:p w:rsidR="00B64AEE" w:rsidRPr="00FE4492" w:rsidRDefault="00B64AEE" w:rsidP="00B64AEE">
      <w:pPr>
        <w:spacing w:after="0" w:line="312" w:lineRule="auto"/>
        <w:rPr>
          <w:rFonts w:ascii="Tahoma" w:hAnsi="Tahoma" w:cs="Tahoma"/>
          <w:sz w:val="26"/>
          <w:szCs w:val="26"/>
        </w:rPr>
      </w:pPr>
    </w:p>
    <w:p w:rsidR="00B64AEE" w:rsidRPr="00AB1587" w:rsidRDefault="00B64AEE" w:rsidP="00B64AEE">
      <w:pPr>
        <w:keepNext/>
        <w:spacing w:after="0"/>
        <w:outlineLvl w:val="0"/>
        <w:rPr>
          <w:rFonts w:ascii="Tahoma" w:hAnsi="Tahoma" w:cs="Tahoma"/>
          <w:b/>
          <w:bCs/>
          <w:sz w:val="28"/>
          <w:szCs w:val="28"/>
          <w:lang w:eastAsia="de-DE"/>
        </w:rPr>
      </w:pPr>
      <w:r w:rsidRPr="00AB1587">
        <w:rPr>
          <w:rFonts w:ascii="Tahoma" w:hAnsi="Tahoma" w:cs="Tahoma"/>
          <w:b/>
          <w:bCs/>
          <w:sz w:val="28"/>
          <w:szCs w:val="28"/>
          <w:lang w:eastAsia="de-DE"/>
        </w:rPr>
        <w:t>„Wie machen Spiele für uns am meisten Spaß?“ – Völkerballvarianten als Anlass zur Erprobung und Veränderung von Rahmenbedingungen (Spielidee, Spielregeln, etc.)</w:t>
      </w:r>
      <w:r w:rsidRPr="00AB1587">
        <w:rPr>
          <w:rFonts w:ascii="Tahoma" w:hAnsi="Tahoma" w:cs="Tahoma"/>
          <w:b/>
          <w:bCs/>
          <w:sz w:val="28"/>
          <w:szCs w:val="28"/>
        </w:rPr>
        <w:br/>
      </w:r>
      <w:r w:rsidRPr="00AB1587">
        <w:rPr>
          <w:rFonts w:ascii="Tahoma" w:hAnsi="Tahoma" w:cs="Tahoma"/>
          <w:b/>
          <w:bCs/>
          <w:sz w:val="28"/>
          <w:szCs w:val="28"/>
        </w:rPr>
        <w:tab/>
      </w:r>
      <w:r w:rsidRPr="00AB1587">
        <w:rPr>
          <w:rFonts w:ascii="Tahoma" w:hAnsi="Tahoma" w:cs="Tahoma"/>
          <w:b/>
          <w:bCs/>
          <w:sz w:val="28"/>
          <w:szCs w:val="28"/>
        </w:rPr>
        <w:tab/>
      </w:r>
      <w:r w:rsidRPr="00AB1587">
        <w:rPr>
          <w:rFonts w:ascii="Tahoma" w:hAnsi="Tahoma" w:cs="Tahoma"/>
          <w:b/>
          <w:bCs/>
          <w:sz w:val="28"/>
          <w:szCs w:val="28"/>
        </w:rPr>
        <w:tab/>
      </w:r>
      <w:r w:rsidRPr="00AB1587">
        <w:rPr>
          <w:rFonts w:ascii="Tahoma" w:hAnsi="Tahoma" w:cs="Tahoma"/>
          <w:b/>
          <w:bCs/>
          <w:sz w:val="28"/>
          <w:szCs w:val="28"/>
        </w:rPr>
        <w:tab/>
      </w:r>
      <w:r w:rsidRPr="00AB1587">
        <w:rPr>
          <w:rFonts w:ascii="Tahoma" w:hAnsi="Tahoma" w:cs="Tahoma"/>
          <w:b/>
          <w:bCs/>
          <w:sz w:val="28"/>
          <w:szCs w:val="28"/>
        </w:rPr>
        <w:tab/>
      </w:r>
      <w:r w:rsidRPr="00AB1587">
        <w:rPr>
          <w:rFonts w:ascii="Tahoma" w:hAnsi="Tahoma" w:cs="Tahoma"/>
          <w:b/>
          <w:bCs/>
          <w:sz w:val="28"/>
          <w:szCs w:val="28"/>
        </w:rPr>
        <w:tab/>
      </w:r>
      <w:r w:rsidRPr="00AB1587">
        <w:rPr>
          <w:rFonts w:ascii="Tahoma" w:hAnsi="Tahoma" w:cs="Tahoma"/>
          <w:b/>
          <w:bCs/>
          <w:sz w:val="28"/>
          <w:szCs w:val="28"/>
        </w:rPr>
        <w:tab/>
      </w:r>
      <w:r w:rsidRPr="00AB1587">
        <w:rPr>
          <w:rFonts w:ascii="Tahoma" w:hAnsi="Tahoma" w:cs="Tahoma"/>
          <w:b/>
          <w:bCs/>
          <w:sz w:val="28"/>
          <w:szCs w:val="28"/>
        </w:rPr>
        <w:tab/>
      </w:r>
      <w:r w:rsidRPr="00AB1587">
        <w:rPr>
          <w:rFonts w:ascii="Tahoma" w:hAnsi="Tahoma" w:cs="Tahoma"/>
          <w:b/>
          <w:bCs/>
          <w:sz w:val="28"/>
          <w:szCs w:val="28"/>
        </w:rPr>
        <w:tab/>
      </w:r>
      <w:r w:rsidRPr="00AB1587">
        <w:rPr>
          <w:rFonts w:ascii="Tahoma" w:hAnsi="Tahoma" w:cs="Tahoma"/>
          <w:b/>
          <w:bCs/>
          <w:sz w:val="28"/>
          <w:szCs w:val="28"/>
        </w:rPr>
        <w:tab/>
      </w:r>
    </w:p>
    <w:p w:rsidR="00B64AEE" w:rsidRDefault="00B64AEE" w:rsidP="00B64AEE">
      <w:pPr>
        <w:spacing w:after="0" w:line="312" w:lineRule="auto"/>
        <w:rPr>
          <w:rFonts w:ascii="Comic Sans MS" w:hAnsi="Comic Sans MS" w:cs="Comic Sans MS"/>
          <w:b/>
          <w:bCs/>
        </w:rPr>
      </w:pPr>
      <w:r w:rsidRPr="00FE4492">
        <w:rPr>
          <w:rFonts w:ascii="Tahoma" w:hAnsi="Tahoma" w:cs="Tahoma"/>
          <w:b/>
          <w:sz w:val="24"/>
          <w:szCs w:val="24"/>
        </w:rPr>
        <w:t>Kompetenzerwartungen:</w:t>
      </w:r>
      <w:r w:rsidRPr="00FE4492">
        <w:rPr>
          <w:rFonts w:ascii="Tahoma" w:hAnsi="Tahoma" w:cs="Tahoma"/>
          <w:sz w:val="24"/>
          <w:szCs w:val="24"/>
        </w:rPr>
        <w:t xml:space="preserve"> BWK 1,</w:t>
      </w:r>
      <w:r>
        <w:rPr>
          <w:rFonts w:ascii="Tahoma" w:hAnsi="Tahoma" w:cs="Tahoma"/>
          <w:sz w:val="24"/>
          <w:szCs w:val="24"/>
        </w:rPr>
        <w:t xml:space="preserve"> BWK 2, BWK 3,MK 1, UK 1</w:t>
      </w:r>
    </w:p>
    <w:p w:rsidR="00B64AEE" w:rsidRDefault="00B64AEE" w:rsidP="00B64AEE">
      <w:pPr>
        <w:spacing w:after="0" w:line="312" w:lineRule="auto"/>
        <w:rPr>
          <w:rFonts w:ascii="Tahoma" w:hAnsi="Tahoma" w:cs="Tahoma"/>
          <w:b/>
          <w:sz w:val="24"/>
          <w:szCs w:val="24"/>
        </w:rPr>
      </w:pPr>
    </w:p>
    <w:p w:rsidR="00B64AEE" w:rsidRDefault="00B64AEE" w:rsidP="00B64AEE">
      <w:pPr>
        <w:spacing w:after="0" w:line="312" w:lineRule="auto"/>
        <w:rPr>
          <w:rFonts w:ascii="Tahoma" w:hAnsi="Tahoma" w:cs="Tahoma"/>
          <w:b/>
          <w:sz w:val="24"/>
          <w:szCs w:val="24"/>
        </w:rPr>
      </w:pPr>
      <w:r w:rsidRPr="00BA7BD2">
        <w:rPr>
          <w:rFonts w:ascii="Tahoma" w:hAnsi="Tahoma" w:cs="Tahoma"/>
          <w:b/>
          <w:sz w:val="24"/>
          <w:szCs w:val="24"/>
        </w:rPr>
        <w:t xml:space="preserve">Bewegungs- und Wahrnehmungskompetenz (BWK) </w:t>
      </w:r>
    </w:p>
    <w:p w:rsidR="00B64AEE" w:rsidRPr="00AB1587" w:rsidRDefault="00B64AEE" w:rsidP="00B74239">
      <w:pPr>
        <w:numPr>
          <w:ilvl w:val="0"/>
          <w:numId w:val="2"/>
        </w:numPr>
        <w:spacing w:after="0" w:line="240" w:lineRule="auto"/>
        <w:ind w:left="714" w:hanging="357"/>
        <w:rPr>
          <w:rFonts w:ascii="Tahoma" w:hAnsi="Tahoma" w:cs="Tahoma"/>
          <w:b/>
        </w:rPr>
      </w:pPr>
      <w:r w:rsidRPr="00AB1587">
        <w:rPr>
          <w:rFonts w:ascii="Tahoma" w:hAnsi="Tahoma" w:cs="Tahoma"/>
          <w:i/>
          <w:iCs/>
        </w:rPr>
        <w:t>grundlegende spielübergreifende technisch-koordinative Fertigkeiten und taktisch-kognitive Fähigkeiten situationsgere</w:t>
      </w:r>
      <w:r>
        <w:rPr>
          <w:rFonts w:ascii="Tahoma" w:hAnsi="Tahoma" w:cs="Tahoma"/>
          <w:i/>
          <w:iCs/>
        </w:rPr>
        <w:t>cht in kleinen Spielen anwenden</w:t>
      </w:r>
      <w:r w:rsidRPr="00AB1587">
        <w:rPr>
          <w:rFonts w:ascii="Tahoma" w:hAnsi="Tahoma" w:cs="Tahoma"/>
          <w:i/>
          <w:iCs/>
        </w:rPr>
        <w:t xml:space="preserve"> (1)</w:t>
      </w:r>
    </w:p>
    <w:p w:rsidR="00B64AEE" w:rsidRPr="00AB1587" w:rsidRDefault="00B64AEE" w:rsidP="00B74239">
      <w:pPr>
        <w:numPr>
          <w:ilvl w:val="0"/>
          <w:numId w:val="2"/>
        </w:numPr>
        <w:spacing w:before="240" w:after="0" w:line="240" w:lineRule="auto"/>
        <w:ind w:left="714" w:hanging="357"/>
        <w:rPr>
          <w:rFonts w:ascii="Tahoma" w:hAnsi="Tahoma" w:cs="Tahoma"/>
          <w:b/>
        </w:rPr>
      </w:pPr>
      <w:r w:rsidRPr="00AB1587">
        <w:rPr>
          <w:rFonts w:ascii="Tahoma" w:hAnsi="Tahoma" w:cs="Tahoma"/>
          <w:i/>
          <w:iCs/>
        </w:rPr>
        <w:t>k</w:t>
      </w:r>
      <w:r>
        <w:rPr>
          <w:rFonts w:ascii="Tahoma" w:hAnsi="Tahoma" w:cs="Tahoma"/>
          <w:i/>
          <w:iCs/>
        </w:rPr>
        <w:t>leine Spiele, Spiele im Gelände</w:t>
      </w:r>
      <w:r w:rsidRPr="00AB1587">
        <w:rPr>
          <w:rFonts w:ascii="Tahoma" w:hAnsi="Tahoma" w:cs="Tahoma"/>
          <w:i/>
          <w:iCs/>
        </w:rPr>
        <w:t xml:space="preserve"> sowie einfache Pausenspiele – auch eigenverantwortlich – fair, teamorientiert und sicherheitsbewusst miteinander spielen sowie entsprechende K</w:t>
      </w:r>
      <w:r>
        <w:rPr>
          <w:rFonts w:ascii="Tahoma" w:hAnsi="Tahoma" w:cs="Tahoma"/>
          <w:i/>
          <w:iCs/>
        </w:rPr>
        <w:t>riterien benennen und erläutern</w:t>
      </w:r>
      <w:r w:rsidRPr="00AB1587">
        <w:rPr>
          <w:rFonts w:ascii="Tahoma" w:hAnsi="Tahoma" w:cs="Tahoma"/>
          <w:i/>
          <w:iCs/>
        </w:rPr>
        <w:t xml:space="preserve"> (2)</w:t>
      </w:r>
    </w:p>
    <w:p w:rsidR="00B64AEE" w:rsidRPr="00AB1587" w:rsidRDefault="00B64AEE" w:rsidP="00B74239">
      <w:pPr>
        <w:numPr>
          <w:ilvl w:val="0"/>
          <w:numId w:val="2"/>
        </w:numPr>
        <w:spacing w:before="240" w:line="240" w:lineRule="auto"/>
        <w:ind w:left="714" w:hanging="357"/>
        <w:rPr>
          <w:rFonts w:ascii="Tahoma" w:hAnsi="Tahoma" w:cs="Tahoma"/>
          <w:b/>
        </w:rPr>
      </w:pPr>
      <w:r w:rsidRPr="00AB1587">
        <w:rPr>
          <w:rFonts w:ascii="Tahoma" w:hAnsi="Tahoma" w:cs="Tahoma"/>
          <w:i/>
          <w:iCs/>
        </w:rPr>
        <w:t>kleine Spiele gemäß vorgegebener Spielideen und Regeln – orientiert an Raum, Zeit, Spielerinnen und Spielern sowie am Spielmaterial – selbstständig spielen und situationsbezogen an veränd</w:t>
      </w:r>
      <w:r>
        <w:rPr>
          <w:rFonts w:ascii="Tahoma" w:hAnsi="Tahoma" w:cs="Tahoma"/>
          <w:i/>
          <w:iCs/>
        </w:rPr>
        <w:t>erte Rahmenbedingungen anpassen</w:t>
      </w:r>
      <w:r w:rsidRPr="00AB1587">
        <w:rPr>
          <w:rFonts w:ascii="Tahoma" w:hAnsi="Tahoma" w:cs="Tahoma"/>
          <w:i/>
          <w:iCs/>
        </w:rPr>
        <w:t xml:space="preserve"> (3)           </w:t>
      </w:r>
    </w:p>
    <w:p w:rsidR="00B64AEE" w:rsidRPr="00AB1587" w:rsidRDefault="00B64AEE" w:rsidP="00B64AEE">
      <w:pPr>
        <w:tabs>
          <w:tab w:val="num" w:pos="540"/>
          <w:tab w:val="num" w:pos="720"/>
        </w:tabs>
        <w:spacing w:after="0" w:line="312" w:lineRule="auto"/>
        <w:ind w:right="249"/>
        <w:jc w:val="both"/>
        <w:rPr>
          <w:rFonts w:ascii="Tahoma" w:hAnsi="Tahoma" w:cs="Tahoma"/>
          <w:b/>
          <w:iCs/>
          <w:sz w:val="24"/>
          <w:szCs w:val="24"/>
        </w:rPr>
      </w:pPr>
      <w:r w:rsidRPr="00AB1587">
        <w:rPr>
          <w:rFonts w:ascii="Tahoma" w:hAnsi="Tahoma" w:cs="Tahoma"/>
          <w:b/>
          <w:iCs/>
          <w:sz w:val="24"/>
          <w:szCs w:val="24"/>
        </w:rPr>
        <w:t>Methodenkompetenz:</w:t>
      </w:r>
    </w:p>
    <w:p w:rsidR="00B64AEE" w:rsidRPr="00E13D17" w:rsidRDefault="00B64AEE" w:rsidP="00B64AEE">
      <w:pPr>
        <w:keepNext/>
        <w:numPr>
          <w:ilvl w:val="0"/>
          <w:numId w:val="2"/>
        </w:numPr>
        <w:adjustRightInd w:val="0"/>
        <w:spacing w:line="240" w:lineRule="auto"/>
        <w:outlineLvl w:val="0"/>
        <w:rPr>
          <w:rFonts w:ascii="Tahoma" w:hAnsi="Tahoma" w:cs="Tahoma"/>
          <w:i/>
        </w:rPr>
      </w:pPr>
      <w:r w:rsidRPr="00E13D17">
        <w:rPr>
          <w:rFonts w:ascii="Tahoma" w:hAnsi="Tahoma" w:cs="Tahoma"/>
          <w:i/>
        </w:rPr>
        <w:t>einfache Bewegungsspiele bezogen auf unterschiedliche Rahmenbedingungen (z. B. Spielidee, Spielregel, Personenzahl, Spielmaterial oder Raum) – auch außerhalb der Sporthalle – initiieren, eigenverantwor</w:t>
      </w:r>
      <w:r>
        <w:rPr>
          <w:rFonts w:ascii="Tahoma" w:hAnsi="Tahoma" w:cs="Tahoma"/>
          <w:i/>
        </w:rPr>
        <w:t>tlich durchführen und verändern</w:t>
      </w:r>
      <w:r w:rsidRPr="00E13D17">
        <w:rPr>
          <w:rFonts w:ascii="Tahoma" w:hAnsi="Tahoma" w:cs="Tahoma"/>
          <w:i/>
        </w:rPr>
        <w:t xml:space="preserve"> (1)</w:t>
      </w:r>
    </w:p>
    <w:p w:rsidR="00B64AEE" w:rsidRPr="00AB1587" w:rsidRDefault="00B64AEE" w:rsidP="00B64AEE">
      <w:pPr>
        <w:tabs>
          <w:tab w:val="num" w:pos="720"/>
        </w:tabs>
        <w:spacing w:after="0" w:line="312" w:lineRule="auto"/>
        <w:ind w:right="249"/>
        <w:jc w:val="both"/>
        <w:rPr>
          <w:rFonts w:ascii="Tahoma" w:hAnsi="Tahoma" w:cs="Tahoma"/>
          <w:b/>
          <w:iCs/>
          <w:sz w:val="24"/>
          <w:szCs w:val="24"/>
        </w:rPr>
      </w:pPr>
      <w:r w:rsidRPr="00AB1587">
        <w:rPr>
          <w:rFonts w:ascii="Tahoma" w:hAnsi="Tahoma" w:cs="Tahoma"/>
          <w:b/>
          <w:iCs/>
          <w:sz w:val="24"/>
          <w:szCs w:val="24"/>
        </w:rPr>
        <w:t>Urteilskompetenz:</w:t>
      </w:r>
    </w:p>
    <w:p w:rsidR="00B64AEE" w:rsidRPr="00E13D17" w:rsidRDefault="00B64AEE" w:rsidP="00B64AEE">
      <w:pPr>
        <w:numPr>
          <w:ilvl w:val="0"/>
          <w:numId w:val="3"/>
        </w:numPr>
        <w:spacing w:after="0" w:line="312" w:lineRule="auto"/>
        <w:ind w:right="249"/>
        <w:jc w:val="both"/>
        <w:rPr>
          <w:rFonts w:ascii="Tahoma" w:hAnsi="Tahoma" w:cs="Tahoma"/>
          <w:b/>
          <w:i/>
          <w:iCs/>
        </w:rPr>
      </w:pPr>
      <w:r w:rsidRPr="00E13D17">
        <w:rPr>
          <w:rFonts w:ascii="Tahoma" w:hAnsi="Tahoma" w:cs="Tahoma"/>
          <w:i/>
          <w:lang w:eastAsia="de-DE"/>
        </w:rPr>
        <w:t>Rahmenbedingungen hinsichtlich ihrer Eignung für die Organisation und Durchführung kleiner Spiele für sich und andere sicher bewerten (1)</w:t>
      </w:r>
    </w:p>
    <w:p w:rsidR="00B64AEE" w:rsidRDefault="00B64AEE" w:rsidP="00B64AEE">
      <w:pPr>
        <w:spacing w:after="0" w:line="312" w:lineRule="auto"/>
        <w:rPr>
          <w:rFonts w:ascii="Tahoma" w:hAnsi="Tahoma" w:cs="Tahoma"/>
          <w:b/>
          <w:sz w:val="24"/>
          <w:szCs w:val="24"/>
        </w:rPr>
      </w:pPr>
    </w:p>
    <w:p w:rsidR="00B64AEE" w:rsidRPr="00991B1C" w:rsidRDefault="00B64AEE" w:rsidP="00B64AEE">
      <w:pPr>
        <w:spacing w:after="0" w:line="312" w:lineRule="auto"/>
        <w:rPr>
          <w:rFonts w:ascii="Tahoma" w:hAnsi="Tahoma" w:cs="Tahoma"/>
          <w:sz w:val="24"/>
          <w:szCs w:val="24"/>
        </w:rPr>
      </w:pPr>
      <w:r w:rsidRPr="00BA7BD2">
        <w:rPr>
          <w:rFonts w:ascii="Tahoma" w:hAnsi="Tahoma" w:cs="Tahoma"/>
          <w:b/>
          <w:sz w:val="24"/>
          <w:szCs w:val="24"/>
        </w:rPr>
        <w:t>Inhaltsfeld/er - zentrale Inhalte:</w:t>
      </w:r>
      <w:r>
        <w:rPr>
          <w:rFonts w:ascii="Tahoma" w:hAnsi="Tahoma" w:cs="Tahoma"/>
          <w:sz w:val="24"/>
        </w:rPr>
        <w:t>e1, e3</w:t>
      </w:r>
    </w:p>
    <w:p w:rsidR="00B64AEE" w:rsidRPr="00EB5FB7" w:rsidRDefault="00B64AEE" w:rsidP="00B64AEE">
      <w:pPr>
        <w:spacing w:after="0" w:line="312" w:lineRule="auto"/>
        <w:rPr>
          <w:rFonts w:ascii="Tahoma" w:hAnsi="Tahoma" w:cs="Tahoma"/>
          <w:b/>
          <w:sz w:val="24"/>
          <w:szCs w:val="24"/>
        </w:rPr>
      </w:pPr>
      <w:r w:rsidRPr="00EB5FB7">
        <w:rPr>
          <w:rFonts w:ascii="Tahoma" w:hAnsi="Tahoma" w:cs="Tahoma"/>
          <w:b/>
          <w:bCs/>
          <w:iCs/>
          <w:sz w:val="24"/>
          <w:szCs w:val="24"/>
        </w:rPr>
        <w:t>Kooperation und Konkurrenz (e)</w:t>
      </w:r>
    </w:p>
    <w:p w:rsidR="00B64AEE" w:rsidRPr="00EB5FB7" w:rsidRDefault="00B64AEE" w:rsidP="00B64AEE">
      <w:pPr>
        <w:numPr>
          <w:ilvl w:val="0"/>
          <w:numId w:val="3"/>
        </w:numPr>
        <w:spacing w:after="0" w:line="312" w:lineRule="auto"/>
        <w:rPr>
          <w:rFonts w:ascii="Tahoma" w:hAnsi="Tahoma" w:cs="Tahoma"/>
        </w:rPr>
      </w:pPr>
      <w:r w:rsidRPr="00EB5FB7">
        <w:rPr>
          <w:rFonts w:ascii="Tahoma" w:hAnsi="Tahoma" w:cs="Tahoma"/>
        </w:rPr>
        <w:t>Mit- und Gegeneinander (in kooperativen und konkurrenzorientierten Sportformen) (1)</w:t>
      </w:r>
    </w:p>
    <w:p w:rsidR="008903A4" w:rsidRPr="002A252A" w:rsidRDefault="00B64AEE" w:rsidP="002A252A">
      <w:pPr>
        <w:numPr>
          <w:ilvl w:val="0"/>
          <w:numId w:val="3"/>
        </w:numPr>
        <w:spacing w:after="0" w:line="312" w:lineRule="auto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Pr="00EB5FB7">
        <w:rPr>
          <w:rFonts w:ascii="Tahoma" w:hAnsi="Tahoma" w:cs="Tahoma"/>
        </w:rPr>
        <w:t>Spiel-) Regeln und deren Veränderungen (3</w:t>
      </w:r>
      <w:r w:rsidR="002A252A">
        <w:rPr>
          <w:rFonts w:ascii="Tahoma" w:hAnsi="Tahoma" w:cs="Tahoma"/>
        </w:rPr>
        <w:t>)</w:t>
      </w:r>
      <w:r w:rsidR="008903A4">
        <w:br w:type="page"/>
      </w: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0"/>
        <w:gridCol w:w="2304"/>
        <w:gridCol w:w="1584"/>
        <w:gridCol w:w="1584"/>
        <w:gridCol w:w="1584"/>
        <w:gridCol w:w="1584"/>
      </w:tblGrid>
      <w:tr w:rsidR="008903A4">
        <w:tc>
          <w:tcPr>
            <w:tcW w:w="7020" w:type="dxa"/>
            <w:shd w:val="clear" w:color="auto" w:fill="FFFFFF" w:themeFill="background1"/>
          </w:tcPr>
          <w:p w:rsidR="008903A4" w:rsidRDefault="008903A4" w:rsidP="003831FC">
            <w:pPr>
              <w:keepNext/>
              <w:spacing w:after="0"/>
              <w:outlineLvl w:val="3"/>
              <w:rPr>
                <w:rFonts w:ascii="Comic Sans MS" w:hAnsi="Comic Sans MS" w:cs="Comic Sans M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</w:rPr>
              <w:t>Bewegungsfeld/Sportbereich:2.2</w:t>
            </w:r>
          </w:p>
        </w:tc>
        <w:tc>
          <w:tcPr>
            <w:tcW w:w="2304" w:type="dxa"/>
            <w:vAlign w:val="center"/>
          </w:tcPr>
          <w:p w:rsidR="008903A4" w:rsidRDefault="008903A4" w:rsidP="003831FC">
            <w:pPr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</w:rPr>
              <w:t>Päd. Perspektive leitend/</w:t>
            </w:r>
            <w:r>
              <w:rPr>
                <w:rFonts w:ascii="Comic Sans MS" w:hAnsi="Comic Sans MS" w:cs="Comic Sans MS"/>
                <w:i/>
                <w:iCs/>
              </w:rPr>
              <w:t>ergänzend</w:t>
            </w:r>
          </w:p>
        </w:tc>
        <w:tc>
          <w:tcPr>
            <w:tcW w:w="1584" w:type="dxa"/>
            <w:vAlign w:val="center"/>
          </w:tcPr>
          <w:p w:rsidR="008903A4" w:rsidRDefault="008903A4" w:rsidP="003831FC">
            <w:pPr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</w:rPr>
              <w:t>Jahrg.-Stufe</w:t>
            </w:r>
          </w:p>
        </w:tc>
        <w:tc>
          <w:tcPr>
            <w:tcW w:w="1584" w:type="dxa"/>
            <w:vAlign w:val="center"/>
          </w:tcPr>
          <w:p w:rsidR="008903A4" w:rsidRDefault="008903A4" w:rsidP="003831FC">
            <w:pPr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</w:rPr>
              <w:t>Dauer des UV Std.</w:t>
            </w:r>
          </w:p>
        </w:tc>
        <w:tc>
          <w:tcPr>
            <w:tcW w:w="1584" w:type="dxa"/>
            <w:vAlign w:val="center"/>
          </w:tcPr>
          <w:p w:rsidR="008903A4" w:rsidRDefault="008903A4" w:rsidP="003831FC">
            <w:pPr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</w:rPr>
              <w:t>Vernetzen mit UV</w:t>
            </w:r>
          </w:p>
        </w:tc>
        <w:tc>
          <w:tcPr>
            <w:tcW w:w="1584" w:type="dxa"/>
            <w:shd w:val="clear" w:color="auto" w:fill="F3F3F3"/>
            <w:vAlign w:val="center"/>
          </w:tcPr>
          <w:p w:rsidR="008903A4" w:rsidRDefault="008903A4" w:rsidP="003831FC">
            <w:pPr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</w:rPr>
              <w:t>Laufende Nr. der UV</w:t>
            </w:r>
          </w:p>
        </w:tc>
      </w:tr>
      <w:tr w:rsidR="008903A4">
        <w:tc>
          <w:tcPr>
            <w:tcW w:w="7020" w:type="dxa"/>
            <w:shd w:val="clear" w:color="auto" w:fill="FFFFFF" w:themeFill="background1"/>
          </w:tcPr>
          <w:p w:rsidR="008903A4" w:rsidRDefault="008903A4" w:rsidP="003831FC">
            <w:pPr>
              <w:spacing w:after="0"/>
              <w:rPr>
                <w:rFonts w:ascii="Comic Sans MS" w:hAnsi="Comic Sans MS" w:cs="Comic Sans MS"/>
                <w:i/>
                <w:iCs/>
                <w:sz w:val="24"/>
                <w:szCs w:val="24"/>
              </w:rPr>
            </w:pPr>
          </w:p>
          <w:p w:rsidR="008903A4" w:rsidRDefault="008903A4" w:rsidP="003831FC">
            <w:pPr>
              <w:spacing w:after="0"/>
              <w:rPr>
                <w:rFonts w:ascii="Comic Sans MS" w:hAnsi="Comic Sans MS" w:cs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Comic Sans MS"/>
                <w:i/>
                <w:iCs/>
              </w:rPr>
              <w:t xml:space="preserve">Das Spielen entdecken und Spielräume nutzen </w:t>
            </w:r>
          </w:p>
        </w:tc>
        <w:tc>
          <w:tcPr>
            <w:tcW w:w="2304" w:type="dxa"/>
            <w:vAlign w:val="center"/>
          </w:tcPr>
          <w:p w:rsidR="008903A4" w:rsidRDefault="008903A4" w:rsidP="003831FC">
            <w:pPr>
              <w:spacing w:after="0"/>
              <w:jc w:val="center"/>
              <w:rPr>
                <w:rFonts w:ascii="Comic Sans MS" w:hAnsi="Comic Sans MS" w:cs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</w:rPr>
              <w:t>E</w:t>
            </w:r>
          </w:p>
        </w:tc>
        <w:tc>
          <w:tcPr>
            <w:tcW w:w="1584" w:type="dxa"/>
            <w:vAlign w:val="center"/>
          </w:tcPr>
          <w:p w:rsidR="008903A4" w:rsidRDefault="008903A4" w:rsidP="003831FC">
            <w:pPr>
              <w:spacing w:after="0"/>
              <w:jc w:val="center"/>
              <w:rPr>
                <w:rFonts w:ascii="Comic Sans MS" w:hAnsi="Comic Sans MS" w:cs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Comic Sans MS"/>
                <w:i/>
                <w:iCs/>
              </w:rPr>
              <w:t>5</w:t>
            </w:r>
          </w:p>
        </w:tc>
        <w:tc>
          <w:tcPr>
            <w:tcW w:w="1584" w:type="dxa"/>
            <w:vAlign w:val="center"/>
          </w:tcPr>
          <w:p w:rsidR="008903A4" w:rsidRDefault="008903A4" w:rsidP="003831FC">
            <w:pPr>
              <w:spacing w:after="0"/>
              <w:jc w:val="center"/>
              <w:rPr>
                <w:rFonts w:ascii="Comic Sans MS" w:hAnsi="Comic Sans MS" w:cs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Comic Sans MS"/>
                <w:i/>
                <w:iCs/>
              </w:rPr>
              <w:t>4</w:t>
            </w:r>
          </w:p>
        </w:tc>
        <w:tc>
          <w:tcPr>
            <w:tcW w:w="1584" w:type="dxa"/>
            <w:vAlign w:val="center"/>
          </w:tcPr>
          <w:p w:rsidR="008903A4" w:rsidRDefault="008903A4" w:rsidP="003831FC">
            <w:pPr>
              <w:spacing w:after="0"/>
              <w:jc w:val="center"/>
              <w:rPr>
                <w:rFonts w:ascii="Comic Sans MS" w:hAnsi="Comic Sans MS" w:cs="Comic Sans MS"/>
                <w:i/>
                <w:iCs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F3F3F3"/>
            <w:vAlign w:val="center"/>
          </w:tcPr>
          <w:p w:rsidR="008903A4" w:rsidRDefault="008903A4" w:rsidP="003831FC">
            <w:pPr>
              <w:spacing w:after="0"/>
              <w:jc w:val="center"/>
              <w:rPr>
                <w:rFonts w:ascii="Comic Sans MS" w:hAnsi="Comic Sans MS" w:cs="Comic Sans MS"/>
                <w:i/>
                <w:iCs/>
                <w:sz w:val="24"/>
                <w:szCs w:val="24"/>
              </w:rPr>
            </w:pPr>
          </w:p>
        </w:tc>
      </w:tr>
    </w:tbl>
    <w:p w:rsidR="008903A4" w:rsidRDefault="008903A4" w:rsidP="008903A4">
      <w:pPr>
        <w:spacing w:after="0"/>
        <w:rPr>
          <w:rFonts w:ascii="Comic Sans MS" w:hAnsi="Comic Sans MS" w:cs="Comic Sans MS"/>
          <w:b/>
          <w:bCs/>
          <w:i/>
          <w:iCs/>
        </w:rPr>
      </w:pPr>
    </w:p>
    <w:p w:rsidR="008903A4" w:rsidRDefault="008903A4" w:rsidP="008903A4">
      <w:pPr>
        <w:keepNext/>
        <w:spacing w:after="0"/>
        <w:outlineLvl w:val="0"/>
        <w:rPr>
          <w:rFonts w:ascii="Comic Sans MS" w:hAnsi="Comic Sans MS" w:cs="Comic Sans MS"/>
          <w:b/>
          <w:bCs/>
          <w:sz w:val="28"/>
          <w:szCs w:val="28"/>
          <w:lang w:eastAsia="de-DE"/>
        </w:rPr>
      </w:pPr>
      <w:r>
        <w:rPr>
          <w:rFonts w:ascii="Comic Sans MS" w:hAnsi="Comic Sans MS" w:cs="Comic Sans MS"/>
          <w:b/>
          <w:bCs/>
          <w:sz w:val="28"/>
          <w:szCs w:val="28"/>
          <w:lang w:eastAsia="de-DE"/>
        </w:rPr>
        <w:t>„Die Mannschaften sind aber unfair!“ – Brennballvarianten zur Vertiefung von Veränderungen der Rahmenbedingungen unter Berücksichtigung von Gruppen- und Mannschaftsbildungsprozessen (2.2)</w:t>
      </w:r>
    </w:p>
    <w:p w:rsidR="008903A4" w:rsidRDefault="008903A4" w:rsidP="008903A4">
      <w:pPr>
        <w:spacing w:after="0"/>
        <w:rPr>
          <w:lang w:eastAsia="de-DE"/>
        </w:rPr>
      </w:pPr>
    </w:p>
    <w:p w:rsidR="008903A4" w:rsidRDefault="008903A4" w:rsidP="008903A4">
      <w:pPr>
        <w:spacing w:after="0"/>
        <w:rPr>
          <w:lang w:eastAsia="de-DE"/>
        </w:rPr>
      </w:pPr>
    </w:p>
    <w:p w:rsidR="008903A4" w:rsidRDefault="008903A4" w:rsidP="008903A4">
      <w:pPr>
        <w:keepNext/>
        <w:spacing w:after="0"/>
        <w:outlineLvl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Kompetenzerwartungen: BWK 1, BWK 2, BWK 3, MK 1, UK 1</w:t>
      </w:r>
    </w:p>
    <w:p w:rsidR="008903A4" w:rsidRDefault="008903A4" w:rsidP="008903A4">
      <w:pPr>
        <w:keepNext/>
        <w:adjustRightInd w:val="0"/>
        <w:spacing w:after="0"/>
        <w:outlineLvl w:val="0"/>
        <w:rPr>
          <w:rFonts w:ascii="Comic Sans MS" w:hAnsi="Comic Sans MS" w:cs="Comic Sans MS"/>
          <w:b/>
          <w:bCs/>
          <w:lang w:eastAsia="de-DE"/>
        </w:rPr>
      </w:pPr>
      <w:r>
        <w:rPr>
          <w:rFonts w:ascii="Comic Sans MS" w:hAnsi="Comic Sans MS" w:cs="Comic Sans MS"/>
          <w:b/>
          <w:bCs/>
          <w:lang w:eastAsia="de-DE"/>
        </w:rPr>
        <w:t xml:space="preserve">Bewegungs- und Wahrnehmungskompetenz: </w:t>
      </w:r>
    </w:p>
    <w:p w:rsidR="008903A4" w:rsidRDefault="008903A4" w:rsidP="008903A4">
      <w:pPr>
        <w:numPr>
          <w:ilvl w:val="0"/>
          <w:numId w:val="1"/>
        </w:numPr>
        <w:spacing w:after="0" w:line="240" w:lineRule="auto"/>
        <w:rPr>
          <w:rFonts w:ascii="Comic Sans MS" w:hAnsi="Comic Sans MS" w:cs="Comic Sans MS"/>
          <w:lang w:eastAsia="de-DE"/>
        </w:rPr>
      </w:pPr>
      <w:r>
        <w:rPr>
          <w:rFonts w:ascii="Comic Sans MS" w:hAnsi="Comic Sans MS" w:cs="Comic Sans MS"/>
          <w:lang w:eastAsia="de-DE"/>
        </w:rPr>
        <w:t>grundlegende spielübergreifende technisch-koordinative Fertigkeiten und taktisch-kognitive Fähigkeiten situationsgerecht in kleinen Spielen anwenden. (1)</w:t>
      </w:r>
    </w:p>
    <w:p w:rsidR="008903A4" w:rsidRDefault="008903A4" w:rsidP="008903A4">
      <w:pPr>
        <w:numPr>
          <w:ilvl w:val="0"/>
          <w:numId w:val="1"/>
        </w:numPr>
        <w:spacing w:after="0" w:line="240" w:lineRule="auto"/>
        <w:rPr>
          <w:rFonts w:ascii="Comic Sans MS" w:hAnsi="Comic Sans MS" w:cs="Comic Sans MS"/>
          <w:lang w:eastAsia="de-DE"/>
        </w:rPr>
      </w:pPr>
      <w:r>
        <w:rPr>
          <w:rFonts w:ascii="Comic Sans MS" w:hAnsi="Comic Sans MS" w:cs="Comic Sans MS"/>
          <w:lang w:eastAsia="de-DE"/>
        </w:rPr>
        <w:t>kleine Spiele, Spiele im Gelände, sowie einfache Pausenspiele – auch eigenverantwortlich – fair, teamorientiert und sicherheitsbewusst miteinander spielen sowie entsprechende Kriterien benennen und erläutern. (2)</w:t>
      </w:r>
    </w:p>
    <w:p w:rsidR="008903A4" w:rsidRDefault="008903A4" w:rsidP="008903A4">
      <w:pPr>
        <w:keepNext/>
        <w:numPr>
          <w:ilvl w:val="0"/>
          <w:numId w:val="1"/>
        </w:numPr>
        <w:adjustRightInd w:val="0"/>
        <w:spacing w:after="0" w:line="240" w:lineRule="auto"/>
        <w:outlineLvl w:val="0"/>
        <w:rPr>
          <w:rFonts w:ascii="Comic Sans MS" w:hAnsi="Comic Sans MS" w:cs="Comic Sans MS"/>
          <w:b/>
          <w:bCs/>
          <w:lang w:eastAsia="de-DE"/>
        </w:rPr>
      </w:pPr>
      <w:r>
        <w:rPr>
          <w:rFonts w:ascii="Comic Sans MS" w:hAnsi="Comic Sans MS" w:cs="Comic Sans MS"/>
          <w:lang w:eastAsia="de-DE"/>
        </w:rPr>
        <w:t xml:space="preserve">kleine Spiele gemäß vorgegebener Spielideen und Regeln – orientiert an Raum, Zeit, Spielerinnen und Spielern sowie am Spielmaterial – selbstständig spielen und situationsbezogen an veränderte Rahmenbedingungen anpassen. (3)           </w:t>
      </w:r>
    </w:p>
    <w:p w:rsidR="008903A4" w:rsidRDefault="008903A4" w:rsidP="008903A4">
      <w:pPr>
        <w:keepNext/>
        <w:adjustRightInd w:val="0"/>
        <w:spacing w:after="0"/>
        <w:outlineLvl w:val="0"/>
        <w:rPr>
          <w:rFonts w:ascii="Comic Sans MS" w:hAnsi="Comic Sans MS" w:cs="Comic Sans MS"/>
          <w:b/>
          <w:bCs/>
          <w:lang w:eastAsia="de-DE"/>
        </w:rPr>
      </w:pPr>
      <w:r>
        <w:rPr>
          <w:rFonts w:ascii="Comic Sans MS" w:hAnsi="Comic Sans MS" w:cs="Comic Sans MS"/>
          <w:b/>
          <w:bCs/>
          <w:lang w:eastAsia="de-DE"/>
        </w:rPr>
        <w:t>Methodenkompetenz:</w:t>
      </w:r>
    </w:p>
    <w:p w:rsidR="008903A4" w:rsidRDefault="008903A4" w:rsidP="008903A4">
      <w:pPr>
        <w:keepNext/>
        <w:numPr>
          <w:ilvl w:val="0"/>
          <w:numId w:val="1"/>
        </w:numPr>
        <w:adjustRightInd w:val="0"/>
        <w:spacing w:after="0" w:line="240" w:lineRule="auto"/>
        <w:outlineLvl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einfache Bewegungsspiele bezogen auf unterschiedliche Rahmenbedingungen (z. B. Spielidee, Spielregel, Personenzahl, Spielmaterial oder Raum) – auch außerhalb der Sporthalle – initiieren, eigenverantwortlich durchführen und verändern. (1)</w:t>
      </w:r>
    </w:p>
    <w:p w:rsidR="008903A4" w:rsidRDefault="008903A4" w:rsidP="008903A4">
      <w:pPr>
        <w:keepNext/>
        <w:adjustRightInd w:val="0"/>
        <w:spacing w:after="0"/>
        <w:outlineLvl w:val="0"/>
        <w:rPr>
          <w:rFonts w:ascii="Comic Sans MS" w:hAnsi="Comic Sans MS" w:cs="Comic Sans MS"/>
          <w:b/>
          <w:bCs/>
          <w:lang w:eastAsia="de-DE"/>
        </w:rPr>
      </w:pPr>
      <w:r>
        <w:rPr>
          <w:rFonts w:ascii="Comic Sans MS" w:hAnsi="Comic Sans MS" w:cs="Comic Sans MS"/>
          <w:b/>
          <w:bCs/>
          <w:lang w:eastAsia="de-DE"/>
        </w:rPr>
        <w:t>Urteilskompetenz:</w:t>
      </w:r>
    </w:p>
    <w:p w:rsidR="008903A4" w:rsidRDefault="008903A4" w:rsidP="008903A4">
      <w:pPr>
        <w:numPr>
          <w:ilvl w:val="0"/>
          <w:numId w:val="1"/>
        </w:numPr>
        <w:spacing w:after="0" w:line="240" w:lineRule="auto"/>
        <w:rPr>
          <w:rFonts w:ascii="Comic Sans MS" w:hAnsi="Comic Sans MS" w:cs="Comic Sans MS"/>
          <w:lang w:eastAsia="de-DE"/>
        </w:rPr>
      </w:pPr>
      <w:r>
        <w:rPr>
          <w:rFonts w:ascii="Comic Sans MS" w:hAnsi="Comic Sans MS" w:cs="Comic Sans MS"/>
          <w:lang w:eastAsia="de-DE"/>
        </w:rPr>
        <w:t>Rahmenbedingungen hinsichtlich ihrer Eignung für die Organisation und Durchführung kleiner Spiele für sich und andere sicher bewerten. (1)</w:t>
      </w:r>
    </w:p>
    <w:p w:rsidR="008903A4" w:rsidRDefault="008903A4" w:rsidP="008903A4">
      <w:pPr>
        <w:spacing w:after="0"/>
        <w:rPr>
          <w:rFonts w:ascii="Comic Sans MS" w:hAnsi="Comic Sans MS" w:cs="Comic Sans MS"/>
          <w:lang w:eastAsia="de-DE"/>
        </w:rPr>
      </w:pPr>
    </w:p>
    <w:p w:rsidR="008903A4" w:rsidRDefault="008903A4" w:rsidP="008903A4">
      <w:pPr>
        <w:spacing w:after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Inhaltsfeld/er – inhaltliche Schwerpunkte: e 1, e 2, e 3</w:t>
      </w:r>
    </w:p>
    <w:p w:rsidR="008903A4" w:rsidRDefault="008903A4" w:rsidP="008903A4">
      <w:pPr>
        <w:spacing w:after="0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</w:rPr>
        <w:t>Kooperation und Konkurrenz (e)</w:t>
      </w:r>
    </w:p>
    <w:p w:rsidR="008903A4" w:rsidRDefault="008903A4" w:rsidP="008903A4">
      <w:pPr>
        <w:numPr>
          <w:ilvl w:val="0"/>
          <w:numId w:val="1"/>
        </w:numPr>
        <w:spacing w:after="0" w:line="240" w:lineRule="auto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Mit- und Gegeneinander (in kooperativen und konkurrenzorientierten Sportformen) (1)</w:t>
      </w:r>
    </w:p>
    <w:p w:rsidR="008903A4" w:rsidRDefault="008903A4" w:rsidP="008903A4">
      <w:pPr>
        <w:numPr>
          <w:ilvl w:val="0"/>
          <w:numId w:val="1"/>
        </w:numPr>
        <w:spacing w:after="0" w:line="240" w:lineRule="auto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soziale und organisatorische Aspekte von Gruppen- und Mannschaftsbildungsprozessen (2)</w:t>
      </w:r>
    </w:p>
    <w:p w:rsidR="008903A4" w:rsidRDefault="008903A4" w:rsidP="008903A4">
      <w:pPr>
        <w:numPr>
          <w:ilvl w:val="0"/>
          <w:numId w:val="1"/>
        </w:numPr>
        <w:spacing w:after="0" w:line="240" w:lineRule="auto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(Spiel-)Regeln und deren Veränderungen (3)</w:t>
      </w:r>
    </w:p>
    <w:p w:rsidR="008903A4" w:rsidRDefault="000131B3" w:rsidP="002A252A">
      <w:pPr>
        <w:rPr>
          <w:rFonts w:ascii="Comic Sans MS" w:hAnsi="Comic Sans MS" w:cs="Comic Sans MS"/>
          <w:b/>
          <w:bCs/>
        </w:rPr>
      </w:pPr>
      <w:r>
        <w:rPr>
          <w:rFonts w:ascii="Tahoma" w:hAnsi="Tahoma" w:cs="Tahoma"/>
          <w:b/>
          <w:bCs/>
          <w:sz w:val="28"/>
          <w:szCs w:val="28"/>
          <w:lang w:eastAsia="de-DE"/>
        </w:rPr>
        <w:br w:type="page"/>
      </w:r>
    </w:p>
    <w:tbl>
      <w:tblPr>
        <w:tblW w:w="150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4"/>
        <w:gridCol w:w="2298"/>
        <w:gridCol w:w="1580"/>
        <w:gridCol w:w="1360"/>
        <w:gridCol w:w="1440"/>
        <w:gridCol w:w="1402"/>
      </w:tblGrid>
      <w:tr w:rsidR="008903A4"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A4" w:rsidRDefault="008903A4" w:rsidP="003831FC">
            <w:pPr>
              <w:spacing w:after="0" w:line="312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br w:type="page"/>
              <w:t>Bewegungsfeld/Sportbereich 3.1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A4" w:rsidRDefault="008903A4" w:rsidP="003831FC">
            <w:pPr>
              <w:spacing w:after="0" w:line="312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Päd. Perspektive leitend/ergänzend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A4" w:rsidRDefault="008903A4" w:rsidP="003831FC">
            <w:pPr>
              <w:spacing w:after="0" w:line="312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Jahrg.-Stufe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A4" w:rsidRDefault="008903A4" w:rsidP="003831FC">
            <w:pPr>
              <w:spacing w:after="0" w:line="312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Dauer des UV Std.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A4" w:rsidRDefault="008903A4" w:rsidP="003831FC">
            <w:pPr>
              <w:spacing w:after="0" w:line="312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Vernetzen mit UV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A4" w:rsidRDefault="008903A4" w:rsidP="003831FC">
            <w:pPr>
              <w:spacing w:after="0" w:line="312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Laufende Nr. der UV</w:t>
            </w:r>
          </w:p>
        </w:tc>
      </w:tr>
      <w:tr w:rsidR="008903A4"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A4" w:rsidRDefault="008903A4" w:rsidP="003831FC">
            <w:pPr>
              <w:spacing w:after="0" w:line="312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Laufen, Werfen, Springen - Leichtathletik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A4" w:rsidRDefault="008903A4" w:rsidP="003831FC">
            <w:pPr>
              <w:spacing w:after="0" w:line="312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szCs w:val="32"/>
                <w:lang w:val="en-GB"/>
              </w:rPr>
              <w:t>A/D/F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A4" w:rsidRDefault="008903A4" w:rsidP="003831FC">
            <w:pPr>
              <w:spacing w:after="0" w:line="312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5.1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A4" w:rsidRDefault="008903A4" w:rsidP="003831FC">
            <w:pPr>
              <w:spacing w:after="0" w:line="312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A4" w:rsidRDefault="008903A4" w:rsidP="003831FC">
            <w:pPr>
              <w:spacing w:after="0" w:line="312" w:lineRule="auto"/>
              <w:rPr>
                <w:rFonts w:ascii="Tahoma" w:hAnsi="Tahoma" w:cs="Tahoma"/>
                <w:lang w:val="en-GB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A4" w:rsidRDefault="008903A4" w:rsidP="003831FC">
            <w:pPr>
              <w:spacing w:after="0" w:line="312" w:lineRule="auto"/>
              <w:rPr>
                <w:rFonts w:ascii="Tahoma" w:hAnsi="Tahoma" w:cs="Tahoma"/>
              </w:rPr>
            </w:pPr>
          </w:p>
        </w:tc>
      </w:tr>
    </w:tbl>
    <w:p w:rsidR="008903A4" w:rsidRDefault="008903A4" w:rsidP="008903A4">
      <w:pPr>
        <w:spacing w:after="0" w:line="312" w:lineRule="auto"/>
        <w:rPr>
          <w:rFonts w:ascii="Tahoma" w:hAnsi="Tahoma" w:cs="Tahoma"/>
          <w:sz w:val="26"/>
          <w:szCs w:val="26"/>
        </w:rPr>
      </w:pPr>
    </w:p>
    <w:p w:rsidR="008903A4" w:rsidRDefault="008903A4" w:rsidP="008903A4">
      <w:pPr>
        <w:spacing w:after="0" w:line="312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bCs/>
          <w:sz w:val="28"/>
          <w:szCs w:val="28"/>
        </w:rPr>
        <w:t>„Höher, Schneller und Weiter</w:t>
      </w:r>
      <w:r w:rsidR="000131B3">
        <w:rPr>
          <w:rFonts w:ascii="Tahoma" w:hAnsi="Tahoma" w:cs="Tahoma"/>
          <w:b/>
          <w:bCs/>
          <w:sz w:val="28"/>
          <w:szCs w:val="28"/>
        </w:rPr>
        <w:t xml:space="preserve"> I</w:t>
      </w:r>
      <w:r>
        <w:rPr>
          <w:rFonts w:ascii="Tahoma" w:hAnsi="Tahoma" w:cs="Tahoma"/>
          <w:b/>
          <w:bCs/>
          <w:sz w:val="28"/>
          <w:szCs w:val="28"/>
        </w:rPr>
        <w:t xml:space="preserve">“ - </w:t>
      </w:r>
    </w:p>
    <w:p w:rsidR="008903A4" w:rsidRDefault="008903A4" w:rsidP="008903A4">
      <w:pPr>
        <w:spacing w:after="0" w:line="312" w:lineRule="auto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Kompetenzerwartungen:</w:t>
      </w:r>
      <w:r>
        <w:rPr>
          <w:rFonts w:ascii="Tahoma" w:hAnsi="Tahoma" w:cs="Tahoma"/>
          <w:sz w:val="24"/>
          <w:szCs w:val="24"/>
        </w:rPr>
        <w:t xml:space="preserve"> 6 BWK 3.1, 3.2 / 6 MK 3.1 / 6 UK 3.2</w:t>
      </w:r>
    </w:p>
    <w:p w:rsidR="008903A4" w:rsidRDefault="008903A4" w:rsidP="008903A4">
      <w:pPr>
        <w:spacing w:after="0" w:line="312" w:lineRule="auto"/>
        <w:rPr>
          <w:rFonts w:ascii="Tahoma" w:hAnsi="Tahoma" w:cs="Tahoma"/>
          <w:b/>
          <w:sz w:val="24"/>
          <w:szCs w:val="24"/>
        </w:rPr>
      </w:pPr>
    </w:p>
    <w:p w:rsidR="008903A4" w:rsidRDefault="008903A4" w:rsidP="008903A4">
      <w:pPr>
        <w:spacing w:after="0" w:line="312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Bewegungs- und Wahrnehmungskompetenz (BWK) </w:t>
      </w:r>
    </w:p>
    <w:p w:rsidR="008903A4" w:rsidRPr="00604EC0" w:rsidRDefault="008903A4" w:rsidP="008903A4">
      <w:pPr>
        <w:numPr>
          <w:ilvl w:val="0"/>
          <w:numId w:val="5"/>
        </w:numPr>
        <w:spacing w:after="0" w:line="312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  <w:iCs/>
        </w:rPr>
        <w:t xml:space="preserve">grundlegende technisch -koordinative Fertigkeiten-, Lauf-, Sprung- und Wurf ABC der leichtathletischen Disziplinen ausführen sowie für das </w:t>
      </w:r>
    </w:p>
    <w:p w:rsidR="008903A4" w:rsidRDefault="008903A4" w:rsidP="008903A4">
      <w:pPr>
        <w:spacing w:after="0" w:line="312" w:lineRule="auto"/>
        <w:ind w:left="720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Aufwärmen nutzen</w:t>
      </w:r>
    </w:p>
    <w:p w:rsidR="008903A4" w:rsidRDefault="008903A4" w:rsidP="008903A4">
      <w:pPr>
        <w:spacing w:after="0" w:line="312" w:lineRule="auto"/>
        <w:ind w:left="720"/>
        <w:rPr>
          <w:rFonts w:ascii="Tahoma" w:hAnsi="Tahoma" w:cs="Tahoma"/>
          <w:i/>
        </w:rPr>
      </w:pPr>
    </w:p>
    <w:p w:rsidR="008903A4" w:rsidRDefault="008903A4" w:rsidP="008903A4">
      <w:pPr>
        <w:tabs>
          <w:tab w:val="num" w:pos="540"/>
          <w:tab w:val="num" w:pos="720"/>
        </w:tabs>
        <w:spacing w:after="0" w:line="312" w:lineRule="auto"/>
        <w:ind w:right="249"/>
        <w:jc w:val="both"/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Methodenkompetenz:</w:t>
      </w:r>
    </w:p>
    <w:p w:rsidR="008903A4" w:rsidRDefault="008903A4" w:rsidP="008903A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eastAsiaTheme="minorHAnsi"/>
          <w:color w:val="000000"/>
          <w:sz w:val="20"/>
          <w:szCs w:val="20"/>
        </w:rPr>
        <w:t>-</w:t>
      </w:r>
      <w:r>
        <w:rPr>
          <w:rFonts w:ascii="Comic Sans MS" w:eastAsiaTheme="minorHAnsi" w:hAnsi="Comic Sans MS" w:cs="Comic Sans MS"/>
          <w:color w:val="000000"/>
          <w:sz w:val="20"/>
          <w:szCs w:val="20"/>
        </w:rPr>
        <w:t xml:space="preserve">leichtathletische Übungsanlagen sicherheitsgerecht nutzen </w:t>
      </w:r>
    </w:p>
    <w:p w:rsidR="008903A4" w:rsidRDefault="008903A4" w:rsidP="008903A4">
      <w:pPr>
        <w:tabs>
          <w:tab w:val="num" w:pos="540"/>
          <w:tab w:val="num" w:pos="720"/>
        </w:tabs>
        <w:spacing w:after="0" w:line="312" w:lineRule="auto"/>
        <w:ind w:right="249"/>
        <w:jc w:val="both"/>
        <w:rPr>
          <w:rFonts w:ascii="Comic Sans MS" w:eastAsiaTheme="minorHAnsi" w:hAnsi="Comic Sans MS" w:cs="Comic Sans MS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 xml:space="preserve">- </w:t>
      </w:r>
      <w:r>
        <w:rPr>
          <w:rFonts w:ascii="Comic Sans MS" w:eastAsiaTheme="minorHAnsi" w:hAnsi="Comic Sans MS" w:cs="Comic Sans MS"/>
          <w:color w:val="000000"/>
          <w:sz w:val="20"/>
          <w:szCs w:val="20"/>
        </w:rPr>
        <w:t>grundlegende leichtathletische Messverfahren sachgerecht anwenden</w:t>
      </w:r>
    </w:p>
    <w:p w:rsidR="008903A4" w:rsidRDefault="008903A4" w:rsidP="008903A4">
      <w:pPr>
        <w:tabs>
          <w:tab w:val="num" w:pos="540"/>
          <w:tab w:val="num" w:pos="720"/>
        </w:tabs>
        <w:spacing w:after="0" w:line="312" w:lineRule="auto"/>
        <w:ind w:right="249"/>
        <w:jc w:val="both"/>
        <w:rPr>
          <w:rFonts w:ascii="Tahoma" w:hAnsi="Tahoma" w:cs="Tahoma"/>
          <w:b/>
          <w:iCs/>
          <w:sz w:val="24"/>
          <w:szCs w:val="24"/>
        </w:rPr>
      </w:pPr>
    </w:p>
    <w:p w:rsidR="008903A4" w:rsidRDefault="008903A4" w:rsidP="008903A4">
      <w:pPr>
        <w:tabs>
          <w:tab w:val="num" w:pos="720"/>
        </w:tabs>
        <w:spacing w:after="0" w:line="312" w:lineRule="auto"/>
        <w:ind w:right="249"/>
        <w:jc w:val="both"/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Urteilskompetenz:</w:t>
      </w:r>
    </w:p>
    <w:p w:rsidR="008903A4" w:rsidRDefault="008903A4" w:rsidP="008903A4">
      <w:pPr>
        <w:numPr>
          <w:ilvl w:val="0"/>
          <w:numId w:val="6"/>
        </w:numPr>
        <w:spacing w:after="0" w:line="312" w:lineRule="auto"/>
        <w:ind w:right="249"/>
        <w:jc w:val="both"/>
        <w:rPr>
          <w:rFonts w:ascii="Tahoma" w:hAnsi="Tahoma" w:cs="Tahoma"/>
          <w:b/>
          <w:iCs/>
        </w:rPr>
      </w:pPr>
      <w:r>
        <w:rPr>
          <w:rFonts w:ascii="Comic Sans MS" w:eastAsiaTheme="minorHAnsi" w:hAnsi="Comic Sans MS" w:cs="Comic Sans MS"/>
          <w:color w:val="000000"/>
          <w:sz w:val="20"/>
          <w:szCs w:val="20"/>
        </w:rPr>
        <w:t>die eigene disziplinspezifische Leistungsfähigkeit grundlegend beurteilen</w:t>
      </w:r>
    </w:p>
    <w:p w:rsidR="008903A4" w:rsidRDefault="008903A4" w:rsidP="008903A4">
      <w:pPr>
        <w:spacing w:after="0" w:line="312" w:lineRule="auto"/>
        <w:rPr>
          <w:rFonts w:ascii="Tahoma" w:hAnsi="Tahoma" w:cs="Tahoma"/>
          <w:b/>
          <w:sz w:val="24"/>
          <w:szCs w:val="24"/>
        </w:rPr>
      </w:pPr>
    </w:p>
    <w:p w:rsidR="008903A4" w:rsidRDefault="008903A4" w:rsidP="008903A4">
      <w:pPr>
        <w:spacing w:after="0" w:line="312" w:lineRule="auto"/>
        <w:rPr>
          <w:rFonts w:ascii="Tahoma" w:hAnsi="Tahoma" w:cs="Tahoma"/>
          <w:bCs/>
          <w:i/>
          <w:sz w:val="24"/>
        </w:rPr>
      </w:pPr>
      <w:r>
        <w:rPr>
          <w:rFonts w:ascii="Tahoma" w:hAnsi="Tahoma" w:cs="Tahoma"/>
          <w:b/>
          <w:sz w:val="24"/>
          <w:szCs w:val="24"/>
        </w:rPr>
        <w:t>Inhaltsfeld/er - zentrale Inhalte:</w:t>
      </w:r>
      <w:r>
        <w:rPr>
          <w:rFonts w:ascii="Tahoma" w:hAnsi="Tahoma" w:cs="Tahoma"/>
          <w:sz w:val="24"/>
        </w:rPr>
        <w:t xml:space="preserve">a1, a3, d1 </w:t>
      </w:r>
    </w:p>
    <w:p w:rsidR="008903A4" w:rsidRDefault="008903A4" w:rsidP="008903A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>
        <w:rPr>
          <w:rFonts w:ascii="Tahoma" w:hAnsi="Tahoma" w:cs="Tahoma"/>
          <w:b/>
          <w:sz w:val="24"/>
          <w:szCs w:val="24"/>
        </w:rPr>
        <w:t xml:space="preserve">Bewegungsstruktur und Bewegungslernen (a) </w:t>
      </w:r>
      <w:r>
        <w:rPr>
          <w:rFonts w:eastAsiaTheme="minorHAnsi"/>
          <w:color w:val="000000"/>
        </w:rPr>
        <w:t>-</w:t>
      </w:r>
    </w:p>
    <w:p w:rsidR="008903A4" w:rsidRDefault="008903A4" w:rsidP="008903A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Comic Sans MS" w:eastAsiaTheme="minorHAnsi" w:hAnsi="Comic Sans MS" w:cs="Comic Sans MS"/>
          <w:color w:val="000000"/>
        </w:rPr>
        <w:t xml:space="preserve">- Wahrnehmung und Körpererfahrung </w:t>
      </w:r>
    </w:p>
    <w:p w:rsidR="008903A4" w:rsidRDefault="008903A4" w:rsidP="008903A4">
      <w:pPr>
        <w:spacing w:after="0" w:line="312" w:lineRule="auto"/>
        <w:rPr>
          <w:rFonts w:ascii="Tahoma" w:hAnsi="Tahoma" w:cs="Tahoma"/>
          <w:sz w:val="24"/>
          <w:szCs w:val="24"/>
        </w:rPr>
      </w:pPr>
      <w:r>
        <w:rPr>
          <w:rFonts w:eastAsiaTheme="minorHAnsi"/>
          <w:color w:val="000000"/>
        </w:rPr>
        <w:t xml:space="preserve">- </w:t>
      </w:r>
      <w:r>
        <w:rPr>
          <w:rFonts w:ascii="Comic Sans MS" w:eastAsiaTheme="minorHAnsi" w:hAnsi="Comic Sans MS" w:cs="Comic Sans MS"/>
          <w:color w:val="000000"/>
        </w:rPr>
        <w:t>Bewegungsstrukturen + grundlegende Aspekte des motorischen Lernens</w:t>
      </w:r>
    </w:p>
    <w:p w:rsidR="008903A4" w:rsidRDefault="008903A4" w:rsidP="008903A4">
      <w:pPr>
        <w:spacing w:after="0" w:line="312" w:lineRule="auto"/>
        <w:rPr>
          <w:rFonts w:ascii="Tahoma" w:hAnsi="Tahoma" w:cs="Tahoma"/>
          <w:b/>
          <w:sz w:val="24"/>
          <w:szCs w:val="24"/>
        </w:rPr>
      </w:pPr>
    </w:p>
    <w:p w:rsidR="008903A4" w:rsidRDefault="008903A4" w:rsidP="008903A4">
      <w:pPr>
        <w:spacing w:after="0" w:line="312" w:lineRule="auto"/>
        <w:rPr>
          <w:rFonts w:ascii="Tahoma" w:hAnsi="Tahoma" w:cs="Tahoma"/>
          <w:b/>
          <w:bCs/>
          <w:iCs/>
          <w:sz w:val="24"/>
          <w:szCs w:val="24"/>
        </w:rPr>
      </w:pPr>
      <w:r>
        <w:rPr>
          <w:rFonts w:ascii="Tahoma" w:hAnsi="Tahoma" w:cs="Tahoma"/>
          <w:b/>
          <w:bCs/>
          <w:iCs/>
          <w:sz w:val="24"/>
          <w:szCs w:val="24"/>
        </w:rPr>
        <w:t xml:space="preserve">Leistung (d) </w:t>
      </w:r>
    </w:p>
    <w:p w:rsidR="008903A4" w:rsidRDefault="008903A4" w:rsidP="008903A4">
      <w:pPr>
        <w:spacing w:after="0" w:line="312" w:lineRule="auto"/>
        <w:rPr>
          <w:rFonts w:ascii="Comic Sans MS" w:eastAsiaTheme="minorHAnsi" w:hAnsi="Comic Sans MS" w:cs="Comic Sans MS"/>
          <w:color w:val="000000"/>
        </w:rPr>
      </w:pPr>
      <w:r>
        <w:rPr>
          <w:rFonts w:eastAsiaTheme="minorHAnsi"/>
          <w:color w:val="000000"/>
        </w:rPr>
        <w:t>-</w:t>
      </w:r>
      <w:r>
        <w:rPr>
          <w:rFonts w:ascii="Comic Sans MS" w:eastAsiaTheme="minorHAnsi" w:hAnsi="Comic Sans MS" w:cs="Comic Sans MS"/>
          <w:color w:val="000000"/>
        </w:rPr>
        <w:t>Faktoren sportl. Leistungsfähigkeit (physische Leistungsvoraussetzungen: Kraft, Schnelligkeit, Ausdauer, Koordination)</w:t>
      </w:r>
    </w:p>
    <w:p w:rsidR="008903A4" w:rsidRDefault="008903A4" w:rsidP="008903A4">
      <w:pPr>
        <w:spacing w:after="0" w:line="312" w:lineRule="auto"/>
        <w:rPr>
          <w:rFonts w:ascii="Comic Sans MS" w:eastAsiaTheme="minorHAnsi" w:hAnsi="Comic Sans MS" w:cs="Comic Sans MS"/>
          <w:color w:val="000000"/>
        </w:rPr>
      </w:pPr>
    </w:p>
    <w:p w:rsidR="0069123D" w:rsidRDefault="0069123D"/>
    <w:tbl>
      <w:tblPr>
        <w:tblW w:w="0" w:type="auto"/>
        <w:tblInd w:w="109" w:type="dxa"/>
        <w:tblLayout w:type="fixed"/>
        <w:tblLook w:val="0000"/>
      </w:tblPr>
      <w:tblGrid>
        <w:gridCol w:w="7018"/>
        <w:gridCol w:w="2304"/>
        <w:gridCol w:w="1583"/>
        <w:gridCol w:w="1583"/>
        <w:gridCol w:w="1584"/>
        <w:gridCol w:w="1588"/>
      </w:tblGrid>
      <w:tr w:rsidR="0069123D"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3D" w:rsidRDefault="0069123D" w:rsidP="00B74239">
            <w:pPr>
              <w:pStyle w:val="berschrift4"/>
              <w:numPr>
                <w:ilvl w:val="3"/>
                <w:numId w:val="7"/>
              </w:numPr>
              <w:tabs>
                <w:tab w:val="clear" w:pos="0"/>
                <w:tab w:val="num" w:pos="864"/>
              </w:tabs>
              <w:suppressAutoHyphens/>
            </w:pPr>
            <w:r>
              <w:rPr>
                <w:iCs/>
              </w:rPr>
              <w:t>Bewegungsfeld/Sportbereich:</w:t>
            </w:r>
          </w:p>
          <w:p w:rsidR="0069123D" w:rsidRDefault="0069123D" w:rsidP="003831FC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23D" w:rsidRDefault="0069123D" w:rsidP="003831FC">
            <w:pPr>
              <w:jc w:val="center"/>
              <w:rPr>
                <w:rFonts w:ascii="Comic Sans MS" w:hAnsi="Comic Sans MS"/>
                <w:b/>
                <w:i/>
                <w:iCs/>
                <w:sz w:val="20"/>
                <w:szCs w:val="24"/>
              </w:rPr>
            </w:pPr>
            <w:r>
              <w:rPr>
                <w:rFonts w:ascii="Comic Sans MS" w:hAnsi="Comic Sans MS"/>
                <w:b/>
                <w:i/>
                <w:iCs/>
                <w:sz w:val="20"/>
                <w:szCs w:val="24"/>
              </w:rPr>
              <w:t>Päd. Perspektive leitend/</w:t>
            </w:r>
            <w:r>
              <w:rPr>
                <w:rFonts w:ascii="Comic Sans MS" w:hAnsi="Comic Sans MS"/>
                <w:i/>
                <w:iCs/>
                <w:sz w:val="20"/>
                <w:szCs w:val="24"/>
              </w:rPr>
              <w:t>ergänzend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23D" w:rsidRDefault="0069123D" w:rsidP="003831FC">
            <w:pPr>
              <w:jc w:val="center"/>
              <w:rPr>
                <w:rFonts w:ascii="Comic Sans MS" w:hAnsi="Comic Sans MS"/>
                <w:b/>
                <w:i/>
                <w:iCs/>
                <w:sz w:val="20"/>
                <w:szCs w:val="24"/>
              </w:rPr>
            </w:pPr>
            <w:r>
              <w:rPr>
                <w:rFonts w:ascii="Comic Sans MS" w:hAnsi="Comic Sans MS"/>
                <w:b/>
                <w:i/>
                <w:iCs/>
                <w:sz w:val="20"/>
                <w:szCs w:val="24"/>
              </w:rPr>
              <w:t>Jahrg.-Stufe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23D" w:rsidRDefault="0069123D" w:rsidP="003831FC">
            <w:pPr>
              <w:jc w:val="center"/>
              <w:rPr>
                <w:rFonts w:ascii="Comic Sans MS" w:hAnsi="Comic Sans MS"/>
                <w:b/>
                <w:i/>
                <w:iCs/>
                <w:sz w:val="20"/>
                <w:szCs w:val="24"/>
              </w:rPr>
            </w:pPr>
            <w:r>
              <w:rPr>
                <w:rFonts w:ascii="Comic Sans MS" w:hAnsi="Comic Sans MS"/>
                <w:b/>
                <w:i/>
                <w:iCs/>
                <w:sz w:val="20"/>
                <w:szCs w:val="24"/>
              </w:rPr>
              <w:t>Dauer des UV Std.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23D" w:rsidRDefault="0069123D" w:rsidP="003831FC">
            <w:pPr>
              <w:jc w:val="center"/>
              <w:rPr>
                <w:rFonts w:ascii="Comic Sans MS" w:hAnsi="Comic Sans MS"/>
                <w:b/>
                <w:i/>
                <w:iCs/>
                <w:sz w:val="20"/>
                <w:szCs w:val="24"/>
              </w:rPr>
            </w:pPr>
            <w:r>
              <w:rPr>
                <w:rFonts w:ascii="Comic Sans MS" w:hAnsi="Comic Sans MS"/>
                <w:b/>
                <w:i/>
                <w:iCs/>
                <w:sz w:val="20"/>
                <w:szCs w:val="24"/>
              </w:rPr>
              <w:t>Vernetzen mit UV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9123D" w:rsidRDefault="0069123D" w:rsidP="003831FC">
            <w:pPr>
              <w:jc w:val="center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iCs/>
                <w:sz w:val="20"/>
                <w:szCs w:val="24"/>
              </w:rPr>
              <w:t>Laufende Nr. der UV</w:t>
            </w:r>
          </w:p>
        </w:tc>
      </w:tr>
      <w:tr w:rsidR="0069123D"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3D" w:rsidRDefault="0069123D" w:rsidP="003831FC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4"/>
                <w:szCs w:val="24"/>
              </w:rPr>
              <w:t>Bewegen an Geräten - Turnen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23D" w:rsidRDefault="0069123D" w:rsidP="003831FC">
            <w:pPr>
              <w:jc w:val="center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4"/>
                <w:szCs w:val="24"/>
              </w:rPr>
              <w:t>A/ B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23D" w:rsidRDefault="0069123D" w:rsidP="003831FC">
            <w:pPr>
              <w:jc w:val="center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4"/>
                <w:szCs w:val="24"/>
              </w:rPr>
              <w:t>5</w:t>
            </w:r>
            <w:r w:rsidR="000131B3">
              <w:rPr>
                <w:rFonts w:ascii="Comic Sans MS" w:hAnsi="Comic Sans MS"/>
                <w:i/>
                <w:iCs/>
                <w:sz w:val="24"/>
                <w:szCs w:val="24"/>
              </w:rPr>
              <w:t>.1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23D" w:rsidRDefault="0069123D" w:rsidP="003831FC">
            <w:pPr>
              <w:jc w:val="center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23D" w:rsidRDefault="0069123D" w:rsidP="003831FC">
            <w:pPr>
              <w:jc w:val="center"/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9123D" w:rsidRDefault="0069123D" w:rsidP="003831FC">
            <w:pPr>
              <w:jc w:val="center"/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</w:tr>
    </w:tbl>
    <w:p w:rsidR="0069123D" w:rsidRDefault="0069123D" w:rsidP="0069123D">
      <w:pPr>
        <w:pStyle w:val="Textkrper"/>
        <w:spacing w:after="0"/>
      </w:pPr>
      <w:r>
        <w:rPr>
          <w:iCs/>
          <w:sz w:val="28"/>
        </w:rPr>
        <w:t xml:space="preserve">Thema des UV: Rolle, Handstand, Rad - grundlegende Bewegungsfertigkeiten am Boden zur Gestaltung einer Kür - </w:t>
      </w:r>
      <w:r>
        <w:rPr>
          <w:lang w:eastAsia="en-US"/>
        </w:rPr>
        <w:t xml:space="preserve">Kompetenzerwartungen: BWK 1, BWK 2, BWK 3, BWK 4, MK 1, MK 2, UK 1 </w:t>
      </w:r>
    </w:p>
    <w:p w:rsidR="0069123D" w:rsidRDefault="0069123D" w:rsidP="0069123D">
      <w:pPr>
        <w:pStyle w:val="berschrift1"/>
        <w:spacing w:before="120" w:after="0"/>
        <w:rPr>
          <w:rFonts w:cs="Arial"/>
          <w:sz w:val="20"/>
          <w:szCs w:val="20"/>
        </w:rPr>
      </w:pPr>
      <w:r>
        <w:t xml:space="preserve">Bewegungs- und Wahrnehmungskompetenz (BWK) </w:t>
      </w:r>
    </w:p>
    <w:p w:rsidR="0069123D" w:rsidRDefault="0069123D" w:rsidP="00B74239">
      <w:pPr>
        <w:numPr>
          <w:ilvl w:val="0"/>
          <w:numId w:val="12"/>
        </w:numPr>
        <w:tabs>
          <w:tab w:val="left" w:pos="540"/>
          <w:tab w:val="left" w:pos="720"/>
        </w:tabs>
        <w:suppressAutoHyphens/>
        <w:spacing w:after="0"/>
        <w:ind w:left="540" w:right="249"/>
        <w:rPr>
          <w:rFonts w:ascii="Comic Sans MS" w:hAnsi="Comic Sans MS" w:cs="Arial"/>
          <w:i/>
          <w:iCs/>
          <w:sz w:val="20"/>
          <w:szCs w:val="20"/>
        </w:rPr>
      </w:pPr>
      <w:r>
        <w:rPr>
          <w:rFonts w:ascii="Comic Sans MS" w:hAnsi="Comic Sans MS" w:cs="Arial"/>
          <w:i/>
          <w:iCs/>
          <w:sz w:val="20"/>
          <w:szCs w:val="20"/>
        </w:rPr>
        <w:t>eine für das Turnen grundlegende Muskel- und Körperspannung aufbauen und aufrecht erhalten (1)</w:t>
      </w:r>
    </w:p>
    <w:p w:rsidR="0069123D" w:rsidRDefault="0069123D" w:rsidP="00B74239">
      <w:pPr>
        <w:numPr>
          <w:ilvl w:val="0"/>
          <w:numId w:val="12"/>
        </w:numPr>
        <w:tabs>
          <w:tab w:val="left" w:pos="540"/>
          <w:tab w:val="left" w:pos="720"/>
        </w:tabs>
        <w:suppressAutoHyphens/>
        <w:spacing w:after="0"/>
        <w:ind w:left="540" w:right="249"/>
        <w:rPr>
          <w:rFonts w:ascii="Comic Sans MS" w:hAnsi="Comic Sans MS" w:cs="Arial"/>
          <w:i/>
          <w:iCs/>
          <w:sz w:val="20"/>
          <w:szCs w:val="20"/>
        </w:rPr>
      </w:pPr>
      <w:r>
        <w:rPr>
          <w:rFonts w:ascii="Comic Sans MS" w:hAnsi="Comic Sans MS" w:cs="Arial"/>
          <w:i/>
          <w:iCs/>
          <w:sz w:val="20"/>
          <w:szCs w:val="20"/>
        </w:rPr>
        <w:t>technisch-koordinative und ästhetisch-gestalterische Grundanforderungen (u. a. Rollen, Stützen, Balancieren, Springen) bewältigen und ihre zentralen Merkmale beschreiben  (2)</w:t>
      </w:r>
    </w:p>
    <w:p w:rsidR="0069123D" w:rsidRDefault="0069123D" w:rsidP="00B74239">
      <w:pPr>
        <w:numPr>
          <w:ilvl w:val="0"/>
          <w:numId w:val="12"/>
        </w:numPr>
        <w:tabs>
          <w:tab w:val="left" w:pos="540"/>
          <w:tab w:val="left" w:pos="720"/>
        </w:tabs>
        <w:suppressAutoHyphens/>
        <w:spacing w:after="0"/>
        <w:ind w:left="540" w:right="249"/>
        <w:rPr>
          <w:rFonts w:ascii="Comic Sans MS" w:hAnsi="Comic Sans MS" w:cs="Arial"/>
          <w:i/>
          <w:iCs/>
          <w:sz w:val="20"/>
          <w:szCs w:val="20"/>
        </w:rPr>
      </w:pPr>
      <w:r>
        <w:rPr>
          <w:rFonts w:ascii="Comic Sans MS" w:hAnsi="Comic Sans MS" w:cs="Arial"/>
          <w:i/>
          <w:iCs/>
          <w:sz w:val="20"/>
          <w:szCs w:val="20"/>
        </w:rPr>
        <w:t>am Boden  in der Grobform spielerisch oder leistungsbezogen rollen, stützen, balancieren, springen sowie  Bewegungsfertigkeiten an Turngeräten oder Gerätekombinationen verbinden (3)</w:t>
      </w:r>
    </w:p>
    <w:p w:rsidR="0069123D" w:rsidRDefault="0069123D" w:rsidP="00B74239">
      <w:pPr>
        <w:numPr>
          <w:ilvl w:val="0"/>
          <w:numId w:val="12"/>
        </w:numPr>
        <w:tabs>
          <w:tab w:val="left" w:pos="540"/>
          <w:tab w:val="left" w:pos="720"/>
        </w:tabs>
        <w:suppressAutoHyphens/>
        <w:spacing w:after="0"/>
        <w:ind w:left="540" w:right="249"/>
      </w:pPr>
      <w:r>
        <w:rPr>
          <w:rFonts w:ascii="Comic Sans MS" w:hAnsi="Comic Sans MS" w:cs="Arial"/>
          <w:i/>
          <w:iCs/>
          <w:sz w:val="20"/>
          <w:szCs w:val="20"/>
        </w:rPr>
        <w:t>in turnerischen Wagnissituationen für sich und andere umsichtig und verantwortungsbewusst handeln sowie Kriterien für sicherheits- und gesundheitsförderliche Verhalten benennen und anwenden. (4)</w:t>
      </w:r>
    </w:p>
    <w:p w:rsidR="0069123D" w:rsidRDefault="0069123D" w:rsidP="0069123D">
      <w:pPr>
        <w:pStyle w:val="berschrift1"/>
        <w:spacing w:before="120" w:after="0"/>
        <w:rPr>
          <w:rFonts w:cs="Arial"/>
          <w:sz w:val="20"/>
          <w:szCs w:val="20"/>
        </w:rPr>
      </w:pPr>
      <w:r>
        <w:rPr>
          <w:sz w:val="22"/>
        </w:rPr>
        <w:t>Methodenkompetenz (MK)</w:t>
      </w:r>
    </w:p>
    <w:p w:rsidR="0069123D" w:rsidRDefault="0069123D" w:rsidP="00B74239">
      <w:pPr>
        <w:numPr>
          <w:ilvl w:val="0"/>
          <w:numId w:val="12"/>
        </w:numPr>
        <w:tabs>
          <w:tab w:val="left" w:pos="540"/>
          <w:tab w:val="left" w:pos="720"/>
        </w:tabs>
        <w:suppressAutoHyphens/>
        <w:spacing w:after="0"/>
        <w:ind w:left="540" w:right="249"/>
        <w:rPr>
          <w:rFonts w:ascii="Comic Sans MS" w:hAnsi="Comic Sans MS" w:cs="Arial"/>
          <w:i/>
          <w:iCs/>
          <w:sz w:val="20"/>
          <w:szCs w:val="20"/>
        </w:rPr>
      </w:pPr>
      <w:r>
        <w:rPr>
          <w:rFonts w:ascii="Comic Sans MS" w:hAnsi="Comic Sans MS" w:cs="Arial"/>
          <w:i/>
          <w:iCs/>
          <w:sz w:val="20"/>
          <w:szCs w:val="20"/>
        </w:rPr>
        <w:t>Turngeräte sicher auf- und abbauen, den Unterrichts- und Übungsprozess beim Turnen durch sicherheitsbewusstes Verhalten aufrecht erhalten sowie kooperativ beim Bewegen an Geräten Hilfen geben (1)</w:t>
      </w:r>
    </w:p>
    <w:p w:rsidR="0069123D" w:rsidRDefault="0069123D" w:rsidP="00B74239">
      <w:pPr>
        <w:numPr>
          <w:ilvl w:val="0"/>
          <w:numId w:val="12"/>
        </w:numPr>
        <w:tabs>
          <w:tab w:val="left" w:pos="540"/>
          <w:tab w:val="left" w:pos="720"/>
        </w:tabs>
        <w:suppressAutoHyphens/>
        <w:spacing w:after="0"/>
        <w:ind w:left="540" w:right="249"/>
      </w:pPr>
      <w:r>
        <w:rPr>
          <w:rFonts w:ascii="Comic Sans MS" w:hAnsi="Comic Sans MS" w:cs="Arial"/>
          <w:i/>
          <w:iCs/>
          <w:sz w:val="20"/>
          <w:szCs w:val="20"/>
        </w:rPr>
        <w:t>sich in turnerischen Lern- und Übungsprozessen auf fachsprachlich grundlegendem Niveau verständigen (2)</w:t>
      </w:r>
    </w:p>
    <w:p w:rsidR="0069123D" w:rsidRDefault="0069123D" w:rsidP="0069123D">
      <w:pPr>
        <w:pStyle w:val="berschrift1"/>
        <w:spacing w:before="120" w:after="0"/>
        <w:rPr>
          <w:rFonts w:cs="Arial"/>
          <w:sz w:val="20"/>
          <w:szCs w:val="20"/>
        </w:rPr>
      </w:pPr>
      <w:r>
        <w:rPr>
          <w:sz w:val="22"/>
        </w:rPr>
        <w:t>Urteilskompetenz (UK)</w:t>
      </w:r>
    </w:p>
    <w:p w:rsidR="0069123D" w:rsidRDefault="0069123D" w:rsidP="00B74239">
      <w:pPr>
        <w:numPr>
          <w:ilvl w:val="0"/>
          <w:numId w:val="12"/>
        </w:numPr>
        <w:tabs>
          <w:tab w:val="left" w:pos="540"/>
          <w:tab w:val="left" w:pos="720"/>
        </w:tabs>
        <w:suppressAutoHyphens/>
        <w:spacing w:after="0"/>
        <w:ind w:left="540" w:right="249"/>
        <w:rPr>
          <w:sz w:val="24"/>
        </w:rPr>
      </w:pPr>
      <w:r>
        <w:rPr>
          <w:rFonts w:ascii="Comic Sans MS" w:hAnsi="Comic Sans MS" w:cs="Arial"/>
          <w:i/>
          <w:iCs/>
          <w:sz w:val="20"/>
          <w:szCs w:val="20"/>
        </w:rPr>
        <w:t>turnerische Präsentationen einschätzen und nach ausgewählten Kriterien (z. B. Schwierigkeit, Ausführungsqualität) bewerten (1)</w:t>
      </w:r>
    </w:p>
    <w:p w:rsidR="0069123D" w:rsidRDefault="0069123D" w:rsidP="0069123D">
      <w:pPr>
        <w:pStyle w:val="Textkrper21"/>
        <w:spacing w:before="240" w:after="0"/>
        <w:rPr>
          <w:iCs w:val="0"/>
          <w:sz w:val="22"/>
        </w:rPr>
      </w:pPr>
      <w:r>
        <w:rPr>
          <w:sz w:val="24"/>
        </w:rPr>
        <w:t xml:space="preserve">Inhaltsfeld/er - </w:t>
      </w:r>
      <w:r>
        <w:rPr>
          <w:bCs/>
          <w:sz w:val="24"/>
          <w:szCs w:val="24"/>
        </w:rPr>
        <w:t>Inhaltliche Schwerpunkte</w:t>
      </w:r>
      <w:r>
        <w:rPr>
          <w:sz w:val="24"/>
        </w:rPr>
        <w:t xml:space="preserve">: a 1, a 3, </w:t>
      </w:r>
      <w:r>
        <w:rPr>
          <w:b w:val="0"/>
          <w:bCs/>
          <w:sz w:val="24"/>
        </w:rPr>
        <w:t>b 1</w:t>
      </w:r>
    </w:p>
    <w:p w:rsidR="0069123D" w:rsidRDefault="0069123D" w:rsidP="0069123D">
      <w:pPr>
        <w:pStyle w:val="berschrift1"/>
        <w:spacing w:before="120" w:after="0"/>
        <w:rPr>
          <w:rFonts w:cs="Arial"/>
        </w:rPr>
      </w:pPr>
      <w:r>
        <w:rPr>
          <w:i w:val="0"/>
          <w:iCs w:val="0"/>
          <w:sz w:val="22"/>
        </w:rPr>
        <w:t>Bewegungsstruktur und Bewegungslernen (a)</w:t>
      </w:r>
    </w:p>
    <w:p w:rsidR="0069123D" w:rsidRDefault="0069123D" w:rsidP="00B74239">
      <w:pPr>
        <w:numPr>
          <w:ilvl w:val="0"/>
          <w:numId w:val="12"/>
        </w:numPr>
        <w:tabs>
          <w:tab w:val="left" w:pos="540"/>
          <w:tab w:val="left" w:pos="720"/>
        </w:tabs>
        <w:suppressAutoHyphens/>
        <w:spacing w:after="0"/>
        <w:ind w:left="540" w:right="249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</w:rPr>
        <w:t>Wahrnehmung und Körpererfahrung (1)</w:t>
      </w:r>
    </w:p>
    <w:p w:rsidR="0069123D" w:rsidRDefault="0069123D" w:rsidP="00B74239">
      <w:pPr>
        <w:numPr>
          <w:ilvl w:val="0"/>
          <w:numId w:val="12"/>
        </w:numPr>
        <w:tabs>
          <w:tab w:val="left" w:pos="540"/>
          <w:tab w:val="left" w:pos="720"/>
        </w:tabs>
        <w:suppressAutoHyphens/>
        <w:spacing w:after="0"/>
        <w:ind w:left="540" w:right="249"/>
      </w:pPr>
      <w:r>
        <w:rPr>
          <w:rFonts w:ascii="Comic Sans MS" w:hAnsi="Comic Sans MS" w:cs="Arial"/>
          <w:b/>
          <w:bCs/>
        </w:rPr>
        <w:t>Bewegungsstrukturen und grundlegende Aspekte des motorischen Lernens (3)</w:t>
      </w:r>
    </w:p>
    <w:p w:rsidR="0069123D" w:rsidRDefault="0069123D" w:rsidP="0069123D">
      <w:pPr>
        <w:pStyle w:val="berschrift1"/>
        <w:spacing w:before="120" w:after="0"/>
        <w:rPr>
          <w:rFonts w:cs="Arial"/>
        </w:rPr>
      </w:pPr>
      <w:r>
        <w:rPr>
          <w:b w:val="0"/>
          <w:bCs w:val="0"/>
          <w:i w:val="0"/>
          <w:iCs w:val="0"/>
          <w:sz w:val="22"/>
        </w:rPr>
        <w:t>Bewegungsgestaltung (b)</w:t>
      </w:r>
    </w:p>
    <w:p w:rsidR="0069123D" w:rsidRDefault="0069123D" w:rsidP="00B74239">
      <w:pPr>
        <w:numPr>
          <w:ilvl w:val="0"/>
          <w:numId w:val="12"/>
        </w:numPr>
        <w:tabs>
          <w:tab w:val="left" w:pos="540"/>
          <w:tab w:val="left" w:pos="720"/>
        </w:tabs>
        <w:suppressAutoHyphens/>
        <w:spacing w:after="0"/>
        <w:ind w:left="540" w:right="249"/>
      </w:pPr>
      <w:r>
        <w:rPr>
          <w:rFonts w:ascii="Comic Sans MS" w:hAnsi="Comic Sans MS" w:cs="Arial"/>
        </w:rPr>
        <w:t>Gestaltungsformen und -kriterien (individuell und gruppenspezifisch) (1)</w:t>
      </w:r>
    </w:p>
    <w:p w:rsidR="0069123D" w:rsidRDefault="0069123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br w:type="page"/>
      </w:r>
    </w:p>
    <w:p w:rsidR="0069123D" w:rsidRDefault="0069123D" w:rsidP="0069123D">
      <w:pPr>
        <w:pStyle w:val="StandardWeb"/>
        <w:spacing w:after="0"/>
      </w:pPr>
    </w:p>
    <w:tbl>
      <w:tblPr>
        <w:tblpPr w:leftFromText="141" w:rightFromText="141" w:vertAnchor="page" w:horzAnchor="page" w:tblpX="1009" w:tblpY="1081"/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3"/>
        <w:gridCol w:w="2286"/>
        <w:gridCol w:w="2005"/>
        <w:gridCol w:w="1922"/>
        <w:gridCol w:w="1948"/>
        <w:gridCol w:w="1864"/>
      </w:tblGrid>
      <w:tr w:rsidR="0069123D">
        <w:trPr>
          <w:trHeight w:val="150"/>
        </w:trPr>
        <w:tc>
          <w:tcPr>
            <w:tcW w:w="4713" w:type="dxa"/>
          </w:tcPr>
          <w:p w:rsidR="0069123D" w:rsidRDefault="0069123D" w:rsidP="00851E8C">
            <w:pPr>
              <w:rPr>
                <w:rFonts w:ascii="Comic Sans MS" w:hAnsi="Comic Sans MS"/>
                <w:b/>
                <w:i/>
                <w:sz w:val="21"/>
                <w:szCs w:val="21"/>
              </w:rPr>
            </w:pPr>
            <w:r>
              <w:rPr>
                <w:rFonts w:ascii="Comic Sans MS" w:hAnsi="Comic Sans MS"/>
                <w:b/>
                <w:i/>
                <w:sz w:val="21"/>
                <w:szCs w:val="21"/>
              </w:rPr>
              <w:t>Bewegungsfeld/ Sportbereich 6.1</w:t>
            </w:r>
          </w:p>
        </w:tc>
        <w:tc>
          <w:tcPr>
            <w:tcW w:w="2286" w:type="dxa"/>
          </w:tcPr>
          <w:p w:rsidR="0069123D" w:rsidRDefault="0069123D" w:rsidP="00851E8C">
            <w:pPr>
              <w:rPr>
                <w:rFonts w:ascii="Comic Sans MS" w:hAnsi="Comic Sans MS"/>
                <w:b/>
                <w:i/>
                <w:sz w:val="21"/>
                <w:szCs w:val="21"/>
              </w:rPr>
            </w:pPr>
            <w:r>
              <w:rPr>
                <w:rFonts w:ascii="Comic Sans MS" w:hAnsi="Comic Sans MS"/>
                <w:b/>
                <w:i/>
                <w:sz w:val="21"/>
                <w:szCs w:val="21"/>
              </w:rPr>
              <w:t>Päd.. Perspektive leitend/ergänzend</w:t>
            </w:r>
          </w:p>
        </w:tc>
        <w:tc>
          <w:tcPr>
            <w:tcW w:w="2005" w:type="dxa"/>
          </w:tcPr>
          <w:p w:rsidR="0069123D" w:rsidRDefault="0069123D" w:rsidP="00851E8C">
            <w:pPr>
              <w:rPr>
                <w:rFonts w:ascii="Comic Sans MS" w:hAnsi="Comic Sans MS"/>
                <w:b/>
                <w:i/>
                <w:sz w:val="21"/>
                <w:szCs w:val="21"/>
              </w:rPr>
            </w:pPr>
            <w:r>
              <w:rPr>
                <w:rFonts w:ascii="Comic Sans MS" w:hAnsi="Comic Sans MS"/>
                <w:b/>
                <w:i/>
                <w:sz w:val="21"/>
                <w:szCs w:val="21"/>
              </w:rPr>
              <w:t>Jahrgangsstufe</w:t>
            </w:r>
          </w:p>
        </w:tc>
        <w:tc>
          <w:tcPr>
            <w:tcW w:w="1922" w:type="dxa"/>
          </w:tcPr>
          <w:p w:rsidR="0069123D" w:rsidRDefault="0069123D" w:rsidP="00851E8C">
            <w:pPr>
              <w:rPr>
                <w:rFonts w:ascii="Comic Sans MS" w:hAnsi="Comic Sans MS"/>
                <w:b/>
                <w:i/>
                <w:sz w:val="21"/>
                <w:szCs w:val="21"/>
              </w:rPr>
            </w:pPr>
            <w:r>
              <w:rPr>
                <w:rFonts w:ascii="Comic Sans MS" w:hAnsi="Comic Sans MS"/>
                <w:b/>
                <w:i/>
                <w:sz w:val="21"/>
                <w:szCs w:val="21"/>
              </w:rPr>
              <w:t>Dauer des UV Std.</w:t>
            </w:r>
          </w:p>
        </w:tc>
        <w:tc>
          <w:tcPr>
            <w:tcW w:w="1948" w:type="dxa"/>
          </w:tcPr>
          <w:p w:rsidR="0069123D" w:rsidRDefault="0069123D" w:rsidP="00851E8C">
            <w:pPr>
              <w:rPr>
                <w:rFonts w:ascii="Comic Sans MS" w:hAnsi="Comic Sans MS"/>
                <w:b/>
                <w:i/>
                <w:sz w:val="21"/>
                <w:szCs w:val="21"/>
              </w:rPr>
            </w:pPr>
            <w:r>
              <w:rPr>
                <w:rFonts w:ascii="Comic Sans MS" w:hAnsi="Comic Sans MS"/>
                <w:b/>
                <w:i/>
                <w:sz w:val="21"/>
                <w:szCs w:val="21"/>
              </w:rPr>
              <w:t>Vernetzen mit UV</w:t>
            </w:r>
          </w:p>
        </w:tc>
        <w:tc>
          <w:tcPr>
            <w:tcW w:w="1864" w:type="dxa"/>
          </w:tcPr>
          <w:p w:rsidR="0069123D" w:rsidRDefault="0069123D" w:rsidP="00851E8C">
            <w:pPr>
              <w:rPr>
                <w:rFonts w:ascii="Comic Sans MS" w:hAnsi="Comic Sans MS"/>
                <w:b/>
                <w:i/>
                <w:sz w:val="21"/>
                <w:szCs w:val="21"/>
              </w:rPr>
            </w:pPr>
            <w:r>
              <w:rPr>
                <w:rFonts w:ascii="Comic Sans MS" w:hAnsi="Comic Sans MS"/>
                <w:b/>
                <w:i/>
                <w:sz w:val="21"/>
                <w:szCs w:val="21"/>
              </w:rPr>
              <w:t>Laufende Nr. der UV</w:t>
            </w:r>
          </w:p>
        </w:tc>
      </w:tr>
      <w:tr w:rsidR="0069123D">
        <w:trPr>
          <w:trHeight w:val="150"/>
        </w:trPr>
        <w:tc>
          <w:tcPr>
            <w:tcW w:w="4713" w:type="dxa"/>
          </w:tcPr>
          <w:p w:rsidR="0069123D" w:rsidRDefault="0069123D" w:rsidP="00851E8C">
            <w:pPr>
              <w:rPr>
                <w:rFonts w:ascii="Comic Sans MS" w:hAnsi="Comic Sans MS"/>
                <w:i/>
                <w:sz w:val="21"/>
                <w:szCs w:val="21"/>
              </w:rPr>
            </w:pPr>
            <w:r>
              <w:rPr>
                <w:rFonts w:ascii="Comic Sans MS" w:hAnsi="Comic Sans MS"/>
                <w:i/>
                <w:sz w:val="21"/>
                <w:szCs w:val="21"/>
              </w:rPr>
              <w:t>Gestalten, Tanzen, Darstellen – Gymnastik/Tanz, Bewegungskünste</w:t>
            </w:r>
          </w:p>
        </w:tc>
        <w:tc>
          <w:tcPr>
            <w:tcW w:w="2286" w:type="dxa"/>
          </w:tcPr>
          <w:p w:rsidR="0069123D" w:rsidRDefault="0069123D" w:rsidP="00851E8C">
            <w:pPr>
              <w:jc w:val="center"/>
              <w:rPr>
                <w:rFonts w:ascii="Comic Sans MS" w:hAnsi="Comic Sans MS"/>
                <w:i/>
                <w:sz w:val="21"/>
                <w:szCs w:val="21"/>
              </w:rPr>
            </w:pPr>
            <w:r>
              <w:rPr>
                <w:rFonts w:ascii="Comic Sans MS" w:hAnsi="Comic Sans MS"/>
                <w:b/>
                <w:i/>
                <w:sz w:val="21"/>
                <w:szCs w:val="21"/>
              </w:rPr>
              <w:t xml:space="preserve">A </w:t>
            </w:r>
            <w:r>
              <w:rPr>
                <w:rFonts w:ascii="Comic Sans MS" w:hAnsi="Comic Sans MS"/>
                <w:i/>
                <w:sz w:val="21"/>
                <w:szCs w:val="21"/>
              </w:rPr>
              <w:t>B</w:t>
            </w:r>
          </w:p>
        </w:tc>
        <w:tc>
          <w:tcPr>
            <w:tcW w:w="2005" w:type="dxa"/>
          </w:tcPr>
          <w:p w:rsidR="0069123D" w:rsidRDefault="0069123D" w:rsidP="00851E8C">
            <w:pPr>
              <w:jc w:val="center"/>
              <w:rPr>
                <w:rFonts w:ascii="Comic Sans MS" w:hAnsi="Comic Sans MS"/>
                <w:i/>
                <w:sz w:val="21"/>
                <w:szCs w:val="21"/>
              </w:rPr>
            </w:pPr>
            <w:r>
              <w:rPr>
                <w:rFonts w:ascii="Comic Sans MS" w:hAnsi="Comic Sans MS"/>
                <w:i/>
                <w:sz w:val="21"/>
                <w:szCs w:val="21"/>
              </w:rPr>
              <w:t>5.4</w:t>
            </w:r>
          </w:p>
        </w:tc>
        <w:tc>
          <w:tcPr>
            <w:tcW w:w="1922" w:type="dxa"/>
          </w:tcPr>
          <w:p w:rsidR="0069123D" w:rsidRDefault="0069123D" w:rsidP="00851E8C">
            <w:pPr>
              <w:jc w:val="center"/>
              <w:rPr>
                <w:rFonts w:ascii="Comic Sans MS" w:hAnsi="Comic Sans MS"/>
                <w:i/>
                <w:sz w:val="21"/>
                <w:szCs w:val="21"/>
              </w:rPr>
            </w:pPr>
            <w:r>
              <w:rPr>
                <w:rFonts w:ascii="Comic Sans MS" w:hAnsi="Comic Sans MS"/>
                <w:i/>
                <w:sz w:val="21"/>
                <w:szCs w:val="21"/>
              </w:rPr>
              <w:t>8</w:t>
            </w:r>
          </w:p>
        </w:tc>
        <w:tc>
          <w:tcPr>
            <w:tcW w:w="1948" w:type="dxa"/>
          </w:tcPr>
          <w:p w:rsidR="0069123D" w:rsidRDefault="0069123D" w:rsidP="00851E8C">
            <w:pPr>
              <w:jc w:val="center"/>
              <w:rPr>
                <w:rFonts w:ascii="Comic Sans MS" w:hAnsi="Comic Sans MS"/>
                <w:i/>
                <w:sz w:val="21"/>
                <w:szCs w:val="21"/>
              </w:rPr>
            </w:pPr>
            <w:r>
              <w:rPr>
                <w:rFonts w:ascii="Comic Sans MS" w:hAnsi="Comic Sans MS"/>
                <w:i/>
                <w:sz w:val="21"/>
                <w:szCs w:val="21"/>
              </w:rPr>
              <w:t>BF 5.1</w:t>
            </w:r>
          </w:p>
        </w:tc>
        <w:tc>
          <w:tcPr>
            <w:tcW w:w="1864" w:type="dxa"/>
          </w:tcPr>
          <w:p w:rsidR="0069123D" w:rsidRDefault="0069123D" w:rsidP="00851E8C">
            <w:pPr>
              <w:jc w:val="center"/>
              <w:rPr>
                <w:rFonts w:ascii="Comic Sans MS" w:hAnsi="Comic Sans MS"/>
                <w:i/>
                <w:sz w:val="21"/>
                <w:szCs w:val="21"/>
              </w:rPr>
            </w:pPr>
            <w:r>
              <w:rPr>
                <w:rFonts w:ascii="Comic Sans MS" w:hAnsi="Comic Sans MS"/>
                <w:i/>
                <w:sz w:val="21"/>
                <w:szCs w:val="21"/>
              </w:rPr>
              <w:t>4</w:t>
            </w:r>
          </w:p>
        </w:tc>
      </w:tr>
    </w:tbl>
    <w:p w:rsidR="0069123D" w:rsidRDefault="0069123D" w:rsidP="0069123D">
      <w:pPr>
        <w:rPr>
          <w:rFonts w:ascii="Comic Sans MS" w:hAnsi="Comic Sans MS"/>
          <w:b/>
          <w:i/>
          <w:sz w:val="21"/>
          <w:szCs w:val="21"/>
        </w:rPr>
      </w:pPr>
      <w:r>
        <w:rPr>
          <w:rFonts w:ascii="Comic Sans MS" w:hAnsi="Comic Sans MS"/>
          <w:b/>
          <w:i/>
          <w:sz w:val="21"/>
          <w:szCs w:val="21"/>
        </w:rPr>
        <w:t>Gymnastisches Laufen, Hüpfen und Springen – einfache technisch-koordinative Grundformen für eine ästhetisch-gestalterische Präsentation nutzen unter Zuhilfenahme von Alltagsgegenständen (z.B. Zeitung, Folien, Matten, kl. Kästen, Bänken…)</w:t>
      </w:r>
    </w:p>
    <w:p w:rsidR="0069123D" w:rsidRDefault="0069123D" w:rsidP="0069123D">
      <w:pPr>
        <w:rPr>
          <w:rFonts w:ascii="Comic Sans MS" w:hAnsi="Comic Sans MS"/>
          <w:b/>
          <w:i/>
          <w:sz w:val="21"/>
          <w:szCs w:val="21"/>
        </w:rPr>
      </w:pPr>
    </w:p>
    <w:p w:rsidR="0069123D" w:rsidRDefault="0069123D" w:rsidP="0069123D">
      <w:pPr>
        <w:rPr>
          <w:rFonts w:ascii="Comic Sans MS" w:hAnsi="Comic Sans MS"/>
          <w:b/>
          <w:i/>
          <w:sz w:val="21"/>
          <w:szCs w:val="21"/>
        </w:rPr>
      </w:pPr>
      <w:r>
        <w:rPr>
          <w:rFonts w:ascii="Comic Sans MS" w:hAnsi="Comic Sans MS"/>
          <w:b/>
          <w:i/>
          <w:sz w:val="21"/>
          <w:szCs w:val="21"/>
        </w:rPr>
        <w:t>Kompetenzerwartungen: BWK 1, BWK 2, MK 1, MK 2, UK 1</w:t>
      </w:r>
    </w:p>
    <w:p w:rsidR="0069123D" w:rsidRDefault="0069123D" w:rsidP="0069123D">
      <w:pPr>
        <w:rPr>
          <w:rFonts w:ascii="Comic Sans MS" w:hAnsi="Comic Sans MS"/>
          <w:b/>
          <w:i/>
          <w:sz w:val="21"/>
          <w:szCs w:val="21"/>
        </w:rPr>
      </w:pPr>
    </w:p>
    <w:p w:rsidR="0069123D" w:rsidRDefault="0069123D" w:rsidP="0069123D">
      <w:pPr>
        <w:rPr>
          <w:rFonts w:ascii="Comic Sans MS" w:hAnsi="Comic Sans MS"/>
          <w:b/>
          <w:i/>
          <w:sz w:val="21"/>
          <w:szCs w:val="21"/>
        </w:rPr>
      </w:pPr>
      <w:r>
        <w:rPr>
          <w:rFonts w:ascii="Comic Sans MS" w:hAnsi="Comic Sans MS"/>
          <w:b/>
          <w:i/>
          <w:sz w:val="21"/>
          <w:szCs w:val="21"/>
        </w:rPr>
        <w:t>Bewegungs- und Wahrnehmungskompetenz (BWK)</w:t>
      </w:r>
    </w:p>
    <w:p w:rsidR="0069123D" w:rsidRDefault="0069123D" w:rsidP="0069123D">
      <w:pPr>
        <w:numPr>
          <w:ilvl w:val="0"/>
          <w:numId w:val="13"/>
        </w:numPr>
        <w:spacing w:after="0" w:line="240" w:lineRule="auto"/>
        <w:rPr>
          <w:rFonts w:ascii="Comic Sans MS" w:hAnsi="Comic Sans MS"/>
          <w:i/>
          <w:sz w:val="21"/>
          <w:szCs w:val="21"/>
        </w:rPr>
      </w:pPr>
      <w:r>
        <w:rPr>
          <w:rFonts w:ascii="Comic Sans MS" w:hAnsi="Comic Sans MS"/>
          <w:i/>
          <w:sz w:val="21"/>
          <w:szCs w:val="21"/>
        </w:rPr>
        <w:t>technisch-koordinative Grundformen ästhetisch-gestalterischen Bewegens mit und ohne Handgerät anwenden und beschreiben (1)</w:t>
      </w:r>
    </w:p>
    <w:p w:rsidR="0069123D" w:rsidRDefault="0069123D" w:rsidP="0069123D">
      <w:pPr>
        <w:numPr>
          <w:ilvl w:val="0"/>
          <w:numId w:val="13"/>
        </w:numPr>
        <w:spacing w:after="0" w:line="240" w:lineRule="auto"/>
        <w:rPr>
          <w:rFonts w:ascii="Comic Sans MS" w:hAnsi="Comic Sans MS"/>
          <w:i/>
          <w:sz w:val="21"/>
          <w:szCs w:val="21"/>
        </w:rPr>
      </w:pPr>
      <w:r>
        <w:rPr>
          <w:rFonts w:ascii="Comic Sans MS" w:hAnsi="Comic Sans MS"/>
          <w:i/>
          <w:sz w:val="21"/>
          <w:szCs w:val="21"/>
        </w:rPr>
        <w:t>grundlegende Merkmale von Bewegungsqualität (u.a. Körperspannung, Bewegungsrhythmus, Raumorientierung) wahrnehmen und in Bewegungsgestaltungen (u.a. Gymnastik und Tanz oder Pantomime) allein oder in der Gruppe anwenden (2)</w:t>
      </w:r>
    </w:p>
    <w:p w:rsidR="0069123D" w:rsidRDefault="0069123D" w:rsidP="0069123D">
      <w:pPr>
        <w:rPr>
          <w:rFonts w:ascii="Comic Sans MS" w:hAnsi="Comic Sans MS"/>
          <w:i/>
          <w:sz w:val="21"/>
          <w:szCs w:val="21"/>
        </w:rPr>
      </w:pPr>
    </w:p>
    <w:p w:rsidR="0069123D" w:rsidRDefault="0069123D" w:rsidP="0069123D">
      <w:pPr>
        <w:rPr>
          <w:rFonts w:ascii="Comic Sans MS" w:hAnsi="Comic Sans MS"/>
          <w:b/>
          <w:i/>
          <w:sz w:val="21"/>
          <w:szCs w:val="21"/>
        </w:rPr>
      </w:pPr>
      <w:r>
        <w:rPr>
          <w:rFonts w:ascii="Comic Sans MS" w:hAnsi="Comic Sans MS"/>
          <w:b/>
          <w:i/>
          <w:sz w:val="21"/>
          <w:szCs w:val="21"/>
        </w:rPr>
        <w:t>Methodenkompetenz (MK)</w:t>
      </w:r>
    </w:p>
    <w:p w:rsidR="0069123D" w:rsidRDefault="0069123D" w:rsidP="0069123D">
      <w:pPr>
        <w:numPr>
          <w:ilvl w:val="0"/>
          <w:numId w:val="14"/>
        </w:numPr>
        <w:spacing w:after="0" w:line="240" w:lineRule="auto"/>
        <w:rPr>
          <w:rFonts w:ascii="Comic Sans MS" w:hAnsi="Comic Sans MS"/>
          <w:i/>
          <w:sz w:val="21"/>
          <w:szCs w:val="21"/>
        </w:rPr>
      </w:pPr>
      <w:r>
        <w:rPr>
          <w:rFonts w:ascii="Comic Sans MS" w:hAnsi="Comic Sans MS"/>
          <w:i/>
          <w:sz w:val="21"/>
          <w:szCs w:val="21"/>
        </w:rPr>
        <w:t>durch zielgerichtetes Erproben und Experimentieren einfache Bewegungs- oder Gestaltungsaufgaben lösen (1)</w:t>
      </w:r>
    </w:p>
    <w:p w:rsidR="0069123D" w:rsidRDefault="0069123D" w:rsidP="0069123D">
      <w:pPr>
        <w:numPr>
          <w:ilvl w:val="0"/>
          <w:numId w:val="14"/>
        </w:numPr>
        <w:spacing w:after="0" w:line="240" w:lineRule="auto"/>
        <w:rPr>
          <w:rFonts w:ascii="Comic Sans MS" w:hAnsi="Comic Sans MS"/>
          <w:i/>
          <w:sz w:val="21"/>
          <w:szCs w:val="21"/>
        </w:rPr>
      </w:pPr>
      <w:r>
        <w:rPr>
          <w:rFonts w:ascii="Comic Sans MS" w:hAnsi="Comic Sans MS"/>
          <w:i/>
          <w:sz w:val="21"/>
          <w:szCs w:val="21"/>
        </w:rPr>
        <w:t>einfache ästhetisch-gestalterische Bewegungsgestaltungen präsentieren (2)</w:t>
      </w:r>
    </w:p>
    <w:p w:rsidR="0069123D" w:rsidRDefault="0069123D" w:rsidP="0069123D">
      <w:pPr>
        <w:rPr>
          <w:rFonts w:ascii="Comic Sans MS" w:hAnsi="Comic Sans MS"/>
          <w:i/>
          <w:sz w:val="21"/>
          <w:szCs w:val="21"/>
        </w:rPr>
      </w:pPr>
    </w:p>
    <w:p w:rsidR="0069123D" w:rsidRDefault="0069123D" w:rsidP="0069123D">
      <w:pPr>
        <w:rPr>
          <w:rFonts w:ascii="Comic Sans MS" w:hAnsi="Comic Sans MS"/>
          <w:b/>
          <w:i/>
          <w:sz w:val="21"/>
          <w:szCs w:val="21"/>
        </w:rPr>
      </w:pPr>
      <w:r>
        <w:rPr>
          <w:rFonts w:ascii="Comic Sans MS" w:hAnsi="Comic Sans MS"/>
          <w:b/>
          <w:i/>
          <w:sz w:val="21"/>
          <w:szCs w:val="21"/>
        </w:rPr>
        <w:t>Urteilskompentenz (UK)</w:t>
      </w:r>
    </w:p>
    <w:p w:rsidR="0069123D" w:rsidRDefault="0069123D" w:rsidP="0069123D">
      <w:pPr>
        <w:numPr>
          <w:ilvl w:val="0"/>
          <w:numId w:val="15"/>
        </w:numPr>
        <w:spacing w:after="0" w:line="240" w:lineRule="auto"/>
        <w:rPr>
          <w:rFonts w:ascii="Comic Sans MS" w:hAnsi="Comic Sans MS"/>
          <w:i/>
          <w:sz w:val="21"/>
          <w:szCs w:val="21"/>
        </w:rPr>
      </w:pPr>
      <w:r>
        <w:rPr>
          <w:rFonts w:ascii="Comic Sans MS" w:hAnsi="Comic Sans MS"/>
          <w:i/>
          <w:sz w:val="21"/>
          <w:szCs w:val="21"/>
        </w:rPr>
        <w:t>einfache ästhetisch-gestalterische Präsentationen nach ausgewählten Kriterien bewerten (1)</w:t>
      </w:r>
    </w:p>
    <w:p w:rsidR="0069123D" w:rsidRDefault="0069123D" w:rsidP="0069123D">
      <w:pPr>
        <w:rPr>
          <w:rFonts w:ascii="Comic Sans MS" w:hAnsi="Comic Sans MS"/>
          <w:i/>
          <w:sz w:val="21"/>
          <w:szCs w:val="21"/>
        </w:rPr>
      </w:pPr>
    </w:p>
    <w:p w:rsidR="0069123D" w:rsidRDefault="0069123D" w:rsidP="0069123D">
      <w:pPr>
        <w:rPr>
          <w:rFonts w:ascii="Comic Sans MS" w:hAnsi="Comic Sans MS"/>
          <w:i/>
          <w:sz w:val="21"/>
          <w:szCs w:val="21"/>
        </w:rPr>
      </w:pPr>
    </w:p>
    <w:p w:rsidR="0069123D" w:rsidRDefault="0069123D" w:rsidP="0069123D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Inhaltsfeld/er – inhaltliche Schwerpunkte: a 1, a 2</w:t>
      </w:r>
      <w:r>
        <w:rPr>
          <w:rFonts w:ascii="Comic Sans MS" w:hAnsi="Comic Sans MS"/>
        </w:rPr>
        <w:t>, b 1, b 2</w:t>
      </w:r>
    </w:p>
    <w:p w:rsidR="0069123D" w:rsidRDefault="0069123D" w:rsidP="0069123D">
      <w:pPr>
        <w:rPr>
          <w:rFonts w:ascii="Comic Sans MS" w:hAnsi="Comic Sans MS"/>
          <w:sz w:val="21"/>
          <w:szCs w:val="21"/>
        </w:rPr>
      </w:pPr>
    </w:p>
    <w:p w:rsidR="0069123D" w:rsidRDefault="0069123D" w:rsidP="0069123D">
      <w:pPr>
        <w:rPr>
          <w:rFonts w:ascii="Comic Sans MS" w:hAnsi="Comic Sans MS"/>
          <w:i/>
          <w:sz w:val="21"/>
          <w:szCs w:val="21"/>
        </w:rPr>
      </w:pPr>
      <w:r>
        <w:rPr>
          <w:rFonts w:ascii="Comic Sans MS" w:hAnsi="Comic Sans MS"/>
          <w:i/>
          <w:sz w:val="21"/>
          <w:szCs w:val="21"/>
        </w:rPr>
        <w:t>Bewegungsstruktur und Bewegungslernen (a)</w:t>
      </w:r>
    </w:p>
    <w:p w:rsidR="0069123D" w:rsidRDefault="0069123D" w:rsidP="0069123D">
      <w:pPr>
        <w:numPr>
          <w:ilvl w:val="0"/>
          <w:numId w:val="15"/>
        </w:numPr>
        <w:spacing w:after="0" w:line="240" w:lineRule="auto"/>
        <w:rPr>
          <w:rFonts w:ascii="Comic Sans MS" w:hAnsi="Comic Sans MS"/>
          <w:i/>
          <w:sz w:val="21"/>
          <w:szCs w:val="21"/>
        </w:rPr>
      </w:pPr>
      <w:r>
        <w:rPr>
          <w:rFonts w:ascii="Comic Sans MS" w:hAnsi="Comic Sans MS"/>
          <w:i/>
          <w:sz w:val="21"/>
          <w:szCs w:val="21"/>
        </w:rPr>
        <w:t>Wahrnehmung und Körpererfahrung (1)</w:t>
      </w:r>
    </w:p>
    <w:p w:rsidR="0069123D" w:rsidRDefault="0069123D" w:rsidP="0069123D">
      <w:pPr>
        <w:numPr>
          <w:ilvl w:val="0"/>
          <w:numId w:val="15"/>
        </w:numPr>
        <w:spacing w:after="0" w:line="240" w:lineRule="auto"/>
        <w:rPr>
          <w:rFonts w:ascii="Comic Sans MS" w:hAnsi="Comic Sans MS"/>
          <w:i/>
          <w:sz w:val="21"/>
          <w:szCs w:val="21"/>
        </w:rPr>
      </w:pPr>
      <w:r>
        <w:rPr>
          <w:rFonts w:ascii="Comic Sans MS" w:hAnsi="Comic Sans MS"/>
          <w:i/>
          <w:sz w:val="21"/>
          <w:szCs w:val="21"/>
        </w:rPr>
        <w:t>Informationsaufnahme und –verarbeitung bei sportlichen Bewegungen (2)</w:t>
      </w:r>
    </w:p>
    <w:p w:rsidR="0069123D" w:rsidRDefault="0069123D" w:rsidP="0069123D">
      <w:pPr>
        <w:rPr>
          <w:rFonts w:ascii="Comic Sans MS" w:hAnsi="Comic Sans MS"/>
          <w:i/>
          <w:sz w:val="21"/>
          <w:szCs w:val="21"/>
        </w:rPr>
      </w:pPr>
    </w:p>
    <w:p w:rsidR="0069123D" w:rsidRDefault="0069123D" w:rsidP="0069123D">
      <w:pPr>
        <w:rPr>
          <w:rFonts w:ascii="Comic Sans MS" w:hAnsi="Comic Sans MS"/>
          <w:i/>
          <w:sz w:val="21"/>
          <w:szCs w:val="21"/>
        </w:rPr>
      </w:pPr>
      <w:r>
        <w:rPr>
          <w:rFonts w:ascii="Comic Sans MS" w:hAnsi="Comic Sans MS"/>
          <w:i/>
          <w:sz w:val="21"/>
          <w:szCs w:val="21"/>
        </w:rPr>
        <w:t>Bewegungsgestaltung (b)</w:t>
      </w:r>
    </w:p>
    <w:p w:rsidR="0069123D" w:rsidRDefault="0069123D" w:rsidP="0069123D">
      <w:pPr>
        <w:numPr>
          <w:ilvl w:val="0"/>
          <w:numId w:val="16"/>
        </w:numPr>
        <w:spacing w:after="0" w:line="240" w:lineRule="auto"/>
        <w:rPr>
          <w:rFonts w:ascii="Comic Sans MS" w:hAnsi="Comic Sans MS"/>
          <w:i/>
          <w:sz w:val="21"/>
          <w:szCs w:val="21"/>
        </w:rPr>
      </w:pPr>
      <w:r>
        <w:rPr>
          <w:rFonts w:ascii="Comic Sans MS" w:hAnsi="Comic Sans MS"/>
          <w:i/>
          <w:sz w:val="21"/>
          <w:szCs w:val="21"/>
        </w:rPr>
        <w:t>Gestaltungsformen und -kriterien (individuell und gruppenspezifisch) (1)</w:t>
      </w:r>
    </w:p>
    <w:p w:rsidR="0069123D" w:rsidRDefault="0069123D" w:rsidP="0069123D">
      <w:pPr>
        <w:numPr>
          <w:ilvl w:val="0"/>
          <w:numId w:val="16"/>
        </w:numPr>
        <w:spacing w:after="0" w:line="240" w:lineRule="auto"/>
        <w:rPr>
          <w:rFonts w:ascii="Comic Sans MS" w:hAnsi="Comic Sans MS"/>
          <w:i/>
          <w:sz w:val="21"/>
          <w:szCs w:val="21"/>
        </w:rPr>
      </w:pPr>
      <w:r>
        <w:rPr>
          <w:rFonts w:ascii="Comic Sans MS" w:hAnsi="Comic Sans MS"/>
          <w:i/>
          <w:sz w:val="21"/>
          <w:szCs w:val="21"/>
        </w:rPr>
        <w:t>Variationen von Bewegung (z.B. räumlich, zeitlich, dynamisch) (2)</w:t>
      </w:r>
    </w:p>
    <w:p w:rsidR="0069123D" w:rsidRDefault="0069123D" w:rsidP="00BC6BBE">
      <w:pPr>
        <w:spacing w:after="0" w:line="312" w:lineRule="auto"/>
        <w:jc w:val="center"/>
      </w:pPr>
    </w:p>
    <w:p w:rsidR="0069123D" w:rsidRDefault="0069123D" w:rsidP="00BC6BBE">
      <w:pPr>
        <w:spacing w:after="0" w:line="312" w:lineRule="auto"/>
        <w:jc w:val="center"/>
      </w:pPr>
    </w:p>
    <w:p w:rsidR="002A252A" w:rsidRDefault="0069123D" w:rsidP="002A252A">
      <w:r>
        <w:br w:type="page"/>
      </w:r>
    </w:p>
    <w:p w:rsidR="000131B3" w:rsidRDefault="000131B3"/>
    <w:p w:rsidR="0069123D" w:rsidRDefault="0069123D" w:rsidP="0069123D"/>
    <w:p w:rsidR="000131B3" w:rsidRDefault="000131B3" w:rsidP="002A252A">
      <w:pPr>
        <w:spacing w:after="0"/>
        <w:rPr>
          <w:rFonts w:ascii="Comic Sans MS" w:hAnsi="Comic Sans MS" w:cs="Comic Sans MS"/>
          <w:b/>
          <w:bCs/>
          <w:i/>
          <w:iCs/>
          <w:sz w:val="96"/>
          <w:szCs w:val="96"/>
        </w:rPr>
      </w:pPr>
    </w:p>
    <w:p w:rsidR="000131B3" w:rsidRPr="000131B3" w:rsidRDefault="000131B3" w:rsidP="000131B3">
      <w:pPr>
        <w:spacing w:after="0"/>
        <w:jc w:val="center"/>
        <w:rPr>
          <w:rFonts w:ascii="Comic Sans MS" w:hAnsi="Comic Sans MS" w:cs="Comic Sans MS"/>
          <w:b/>
          <w:bCs/>
          <w:i/>
          <w:iCs/>
          <w:sz w:val="96"/>
          <w:szCs w:val="96"/>
        </w:rPr>
      </w:pPr>
      <w:r>
        <w:rPr>
          <w:rFonts w:ascii="Comic Sans MS" w:hAnsi="Comic Sans MS" w:cs="Comic Sans MS"/>
          <w:b/>
          <w:bCs/>
          <w:i/>
          <w:iCs/>
          <w:sz w:val="96"/>
          <w:szCs w:val="96"/>
        </w:rPr>
        <w:t>Unterrichtsvorhaben 5.2</w:t>
      </w:r>
    </w:p>
    <w:p w:rsidR="00BC6BBE" w:rsidRDefault="00BC6BBE" w:rsidP="00BC6BBE">
      <w:pPr>
        <w:spacing w:after="0" w:line="312" w:lineRule="auto"/>
        <w:jc w:val="center"/>
      </w:pPr>
      <w:r>
        <w:br w:type="page"/>
      </w:r>
    </w:p>
    <w:tbl>
      <w:tblPr>
        <w:tblW w:w="0" w:type="auto"/>
        <w:tblInd w:w="108" w:type="dxa"/>
        <w:tblLayout w:type="fixed"/>
        <w:tblLook w:val="0000"/>
      </w:tblPr>
      <w:tblGrid>
        <w:gridCol w:w="7020"/>
        <w:gridCol w:w="2304"/>
        <w:gridCol w:w="1584"/>
        <w:gridCol w:w="1584"/>
        <w:gridCol w:w="1584"/>
        <w:gridCol w:w="1614"/>
      </w:tblGrid>
      <w:tr w:rsidR="00BC6BBE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BBE" w:rsidRDefault="00BC6BBE" w:rsidP="00B74239">
            <w:pPr>
              <w:pStyle w:val="berschrift4"/>
              <w:numPr>
                <w:ilvl w:val="3"/>
                <w:numId w:val="7"/>
              </w:numPr>
              <w:snapToGrid w:val="0"/>
              <w:spacing w:before="100" w:after="100"/>
              <w:ind w:left="170" w:firstLine="0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Bewegungsfeld/Sportbereich: 4.1</w:t>
            </w:r>
          </w:p>
          <w:p w:rsidR="00BC6BBE" w:rsidRDefault="00BC6BBE" w:rsidP="003831FC">
            <w:pPr>
              <w:spacing w:before="100" w:after="100"/>
              <w:ind w:left="170"/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BBE" w:rsidRDefault="00BC6BBE" w:rsidP="003831FC">
            <w:pPr>
              <w:snapToGrid w:val="0"/>
              <w:spacing w:before="100" w:after="100"/>
              <w:ind w:left="17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Päd. Perspektive</w:t>
            </w:r>
          </w:p>
          <w:p w:rsidR="00BC6BBE" w:rsidRDefault="00BC6BBE" w:rsidP="003831FC">
            <w:pPr>
              <w:snapToGrid w:val="0"/>
              <w:spacing w:before="100" w:after="100"/>
              <w:ind w:left="170"/>
              <w:jc w:val="center"/>
              <w:rPr>
                <w:i/>
                <w:iCs/>
              </w:rPr>
            </w:pPr>
            <w:r>
              <w:rPr>
                <w:b/>
                <w:i/>
                <w:iCs/>
              </w:rPr>
              <w:t>leitend/</w:t>
            </w:r>
            <w:r>
              <w:rPr>
                <w:i/>
                <w:iCs/>
              </w:rPr>
              <w:t>ergänzend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BBE" w:rsidRDefault="00BC6BBE" w:rsidP="003831FC">
            <w:pPr>
              <w:snapToGrid w:val="0"/>
              <w:spacing w:before="100" w:after="100"/>
              <w:ind w:left="17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Jahrgangs-stufe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BBE" w:rsidRDefault="00BC6BBE" w:rsidP="003831FC">
            <w:pPr>
              <w:snapToGrid w:val="0"/>
              <w:spacing w:before="100" w:after="100"/>
              <w:ind w:left="17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Dauer des UV in Std.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BBE" w:rsidRDefault="00BC6BBE" w:rsidP="003831FC">
            <w:pPr>
              <w:snapToGrid w:val="0"/>
              <w:spacing w:before="100" w:after="100"/>
              <w:ind w:left="17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Vernetzen mit UV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C6BBE" w:rsidRDefault="00BC6BBE" w:rsidP="003831FC">
            <w:pPr>
              <w:snapToGrid w:val="0"/>
              <w:spacing w:before="100" w:after="100"/>
              <w:ind w:left="17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Laufende Nr. der UV</w:t>
            </w:r>
          </w:p>
        </w:tc>
      </w:tr>
      <w:tr w:rsidR="00BC6BBE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BBE" w:rsidRDefault="00BC6BBE" w:rsidP="003831FC">
            <w:pPr>
              <w:snapToGrid w:val="0"/>
              <w:spacing w:before="100" w:after="100"/>
              <w:ind w:left="170"/>
              <w:rPr>
                <w:i/>
                <w:iCs/>
              </w:rPr>
            </w:pPr>
            <w:r>
              <w:rPr>
                <w:i/>
                <w:iCs/>
              </w:rPr>
              <w:t>Bewegen im Wasser – Schwimmen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BBE" w:rsidRDefault="00BC6BBE" w:rsidP="003831FC">
            <w:pPr>
              <w:pStyle w:val="berschrift2"/>
            </w:pPr>
            <w:r>
              <w:t>A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BBE" w:rsidRDefault="00BC6BBE" w:rsidP="003831FC">
            <w:pPr>
              <w:snapToGrid w:val="0"/>
              <w:spacing w:before="100" w:after="100"/>
              <w:ind w:left="17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5.2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BBE" w:rsidRDefault="00BC6BBE" w:rsidP="003831FC">
            <w:pPr>
              <w:snapToGrid w:val="0"/>
              <w:spacing w:before="100" w:after="100"/>
              <w:ind w:left="17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BBE" w:rsidRDefault="00BC6BBE" w:rsidP="003831FC">
            <w:pPr>
              <w:snapToGrid w:val="0"/>
              <w:spacing w:before="100" w:after="100"/>
              <w:ind w:left="17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?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C6BBE" w:rsidRDefault="00BC6BBE" w:rsidP="003831FC">
            <w:pPr>
              <w:snapToGrid w:val="0"/>
              <w:spacing w:before="100" w:after="100"/>
              <w:ind w:left="17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?</w:t>
            </w:r>
          </w:p>
        </w:tc>
      </w:tr>
    </w:tbl>
    <w:p w:rsidR="00BC6BBE" w:rsidRDefault="00BC6BBE" w:rsidP="00BC6BBE">
      <w:pPr>
        <w:pStyle w:val="Textkrper"/>
        <w:spacing w:after="0"/>
        <w:rPr>
          <w:rFonts w:ascii="Times New Roman" w:hAnsi="Times New Roman"/>
          <w:iCs/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921"/>
        <w:gridCol w:w="12617"/>
      </w:tblGrid>
      <w:tr w:rsidR="00BC6BBE">
        <w:tc>
          <w:tcPr>
            <w:tcW w:w="2905" w:type="dxa"/>
          </w:tcPr>
          <w:p w:rsidR="00BC6BBE" w:rsidRDefault="00BC6BBE" w:rsidP="003831FC">
            <w:pPr>
              <w:pStyle w:val="Textkrper"/>
              <w:spacing w:before="100" w:after="100"/>
              <w:ind w:left="170" w:right="170"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Thema des UV:</w:t>
            </w:r>
          </w:p>
        </w:tc>
        <w:tc>
          <w:tcPr>
            <w:tcW w:w="12866" w:type="dxa"/>
          </w:tcPr>
          <w:p w:rsidR="00BC6BBE" w:rsidRDefault="00BC6BBE" w:rsidP="003831FC">
            <w:pPr>
              <w:pStyle w:val="Textkrper"/>
              <w:spacing w:before="100" w:after="100"/>
              <w:ind w:left="170" w:right="170"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Kunststücke im Wasser - grundlegende Erfahrungen zur Wasserbewältigung als Voraussetzung für sicheres Schwimmen nutzen</w:t>
            </w:r>
          </w:p>
        </w:tc>
      </w:tr>
      <w:tr w:rsidR="00BC6BBE">
        <w:tc>
          <w:tcPr>
            <w:tcW w:w="2905" w:type="dxa"/>
          </w:tcPr>
          <w:p w:rsidR="00BC6BBE" w:rsidRDefault="00BC6BBE" w:rsidP="003831FC">
            <w:pPr>
              <w:pStyle w:val="Textkrper"/>
              <w:spacing w:before="100" w:after="100"/>
              <w:ind w:left="170" w:right="170"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Kompetenzerwartungen:</w:t>
            </w:r>
          </w:p>
        </w:tc>
        <w:tc>
          <w:tcPr>
            <w:tcW w:w="12866" w:type="dxa"/>
          </w:tcPr>
          <w:p w:rsidR="00BC6BBE" w:rsidRDefault="00BC6BBE" w:rsidP="003831FC">
            <w:pPr>
              <w:pStyle w:val="Textkrper"/>
              <w:spacing w:before="100" w:after="100"/>
              <w:ind w:left="170" w:right="170"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BWK 4.1 / 6 MK 4.1</w:t>
            </w:r>
          </w:p>
        </w:tc>
      </w:tr>
    </w:tbl>
    <w:p w:rsidR="00BC6BBE" w:rsidRDefault="00BC6BBE" w:rsidP="00BC6BBE">
      <w:pPr>
        <w:pStyle w:val="Textkrper"/>
        <w:spacing w:after="0"/>
        <w:rPr>
          <w:rFonts w:ascii="Times New Roman" w:hAnsi="Times New Roman"/>
          <w:iCs/>
          <w:sz w:val="24"/>
        </w:rPr>
      </w:pPr>
    </w:p>
    <w:p w:rsidR="00BC6BBE" w:rsidRDefault="00BC6BBE" w:rsidP="00BC6BBE">
      <w:pPr>
        <w:pStyle w:val="berschrift1"/>
        <w:numPr>
          <w:ilvl w:val="0"/>
          <w:numId w:val="7"/>
        </w:numPr>
        <w:spacing w:before="12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Bewegungs- und Wahrnehmungskompetenz:</w:t>
      </w:r>
    </w:p>
    <w:p w:rsidR="00BC6BBE" w:rsidRDefault="00BC6BBE" w:rsidP="00BC6BBE">
      <w:pPr>
        <w:numPr>
          <w:ilvl w:val="0"/>
          <w:numId w:val="8"/>
        </w:numPr>
        <w:spacing w:after="0" w:line="240" w:lineRule="auto"/>
        <w:ind w:right="249"/>
      </w:pPr>
      <w:r>
        <w:t>das unterschiedliche Verhalten des Körpers bei Auftrieb, Absinken, Vortrieb und Rotationen (um die Längs-, Quer- und Tiefenachse) im und unter Wasser wahrnehmen, dazu elementare Gesetzmäßigkeiten erläutern sowie grundlegende technisch-koordinative Fertigkeiten beim Schwimmen ausführen.</w:t>
      </w:r>
    </w:p>
    <w:p w:rsidR="00BC6BBE" w:rsidRDefault="00BC6BBE" w:rsidP="00BC6BBE">
      <w:pPr>
        <w:pStyle w:val="berschrift1"/>
        <w:numPr>
          <w:ilvl w:val="0"/>
          <w:numId w:val="7"/>
        </w:numPr>
        <w:spacing w:before="12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Methodenkompetenz:</w:t>
      </w:r>
    </w:p>
    <w:p w:rsidR="00BC6BBE" w:rsidRDefault="00BC6BBE" w:rsidP="00BC6BBE">
      <w:pPr>
        <w:numPr>
          <w:ilvl w:val="0"/>
          <w:numId w:val="9"/>
        </w:numPr>
        <w:spacing w:after="0" w:line="240" w:lineRule="auto"/>
        <w:ind w:right="249"/>
      </w:pPr>
      <w:r>
        <w:t>einen schwimmbadspezifischen Organisationsrahmen und grundlegende Regeln beim Schwimmen, Springen und Tauchen einhalten.</w:t>
      </w:r>
    </w:p>
    <w:p w:rsidR="00BC6BBE" w:rsidRDefault="00BC6BBE" w:rsidP="00BC6BBE">
      <w:pPr>
        <w:spacing w:before="100" w:after="100"/>
        <w:rPr>
          <w:b/>
          <w:bCs/>
          <w:szCs w:val="3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95"/>
        <w:gridCol w:w="10843"/>
      </w:tblGrid>
      <w:tr w:rsidR="00BC6BBE">
        <w:tc>
          <w:tcPr>
            <w:tcW w:w="4748" w:type="dxa"/>
          </w:tcPr>
          <w:p w:rsidR="00BC6BBE" w:rsidRDefault="00BC6BBE" w:rsidP="003831FC">
            <w:pPr>
              <w:spacing w:before="100" w:after="100"/>
              <w:ind w:left="170" w:right="170"/>
              <w:rPr>
                <w:b/>
                <w:bCs/>
                <w:i/>
                <w:iCs/>
                <w:szCs w:val="32"/>
              </w:rPr>
            </w:pPr>
            <w:r>
              <w:rPr>
                <w:b/>
                <w:bCs/>
                <w:i/>
                <w:iCs/>
                <w:szCs w:val="32"/>
              </w:rPr>
              <w:t>Inhaltsfeld/er – inhaltliche Schwerpunkte:</w:t>
            </w:r>
          </w:p>
        </w:tc>
        <w:tc>
          <w:tcPr>
            <w:tcW w:w="11023" w:type="dxa"/>
          </w:tcPr>
          <w:p w:rsidR="00BC6BBE" w:rsidRDefault="00BC6BBE" w:rsidP="003831FC">
            <w:pPr>
              <w:spacing w:before="100" w:after="100"/>
              <w:ind w:left="170" w:right="170"/>
              <w:rPr>
                <w:b/>
                <w:bCs/>
                <w:i/>
                <w:iCs/>
                <w:szCs w:val="32"/>
              </w:rPr>
            </w:pPr>
            <w:r>
              <w:rPr>
                <w:b/>
                <w:bCs/>
                <w:i/>
                <w:iCs/>
                <w:szCs w:val="32"/>
              </w:rPr>
              <w:t>a1, a2, a3</w:t>
            </w:r>
          </w:p>
        </w:tc>
      </w:tr>
    </w:tbl>
    <w:p w:rsidR="00BC6BBE" w:rsidRDefault="00BC6BBE" w:rsidP="00BC6BBE">
      <w:pPr>
        <w:pStyle w:val="berschrift1"/>
        <w:numPr>
          <w:ilvl w:val="0"/>
          <w:numId w:val="7"/>
        </w:numPr>
        <w:spacing w:before="12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Angabe des 1. Inhaltsfeldes (a)</w:t>
      </w:r>
    </w:p>
    <w:p w:rsidR="00BC6BBE" w:rsidRDefault="00BC6BBE" w:rsidP="00BC6BBE">
      <w:pPr>
        <w:numPr>
          <w:ilvl w:val="0"/>
          <w:numId w:val="10"/>
        </w:numPr>
        <w:spacing w:after="0" w:line="240" w:lineRule="auto"/>
      </w:pPr>
      <w:r>
        <w:t>Wahrnehmung und Körpererfahrung</w:t>
      </w:r>
    </w:p>
    <w:p w:rsidR="00BC6BBE" w:rsidRDefault="00BC6BBE" w:rsidP="00BC6BBE">
      <w:pPr>
        <w:numPr>
          <w:ilvl w:val="0"/>
          <w:numId w:val="10"/>
        </w:numPr>
        <w:spacing w:after="0" w:line="240" w:lineRule="auto"/>
      </w:pPr>
      <w:r>
        <w:t>Informationsaufnahme und -verarbeitung bei sportlichen Bewegungen</w:t>
      </w:r>
    </w:p>
    <w:p w:rsidR="00BC6BBE" w:rsidRDefault="00BC6BBE" w:rsidP="00BC6BBE">
      <w:pPr>
        <w:numPr>
          <w:ilvl w:val="0"/>
          <w:numId w:val="10"/>
        </w:numPr>
        <w:spacing w:after="0" w:line="240" w:lineRule="auto"/>
      </w:pPr>
      <w:r>
        <w:t>Bewegungsstrukturen und grundlegende Aspekte des motorischen Lernens</w:t>
      </w:r>
    </w:p>
    <w:p w:rsidR="00BC6BBE" w:rsidRDefault="00BC6BBE" w:rsidP="00BC6BBE">
      <w:pPr>
        <w:spacing w:after="0" w:line="312" w:lineRule="auto"/>
        <w:jc w:val="center"/>
      </w:pPr>
    </w:p>
    <w:p w:rsidR="008903A4" w:rsidRDefault="008903A4" w:rsidP="008903A4">
      <w:pPr>
        <w:rPr>
          <w:rFonts w:ascii="Tahoma" w:hAnsi="Tahoma" w:cs="Tahoma"/>
        </w:rPr>
      </w:pPr>
    </w:p>
    <w:p w:rsidR="002A252A" w:rsidRDefault="002A252A">
      <w:pPr>
        <w:rPr>
          <w:rFonts w:ascii="Tahoma" w:hAnsi="Tahoma" w:cs="Tahoma"/>
          <w:b/>
        </w:rPr>
      </w:pPr>
    </w:p>
    <w:p w:rsidR="002A252A" w:rsidRDefault="002A252A">
      <w:pPr>
        <w:rPr>
          <w:rFonts w:ascii="Tahoma" w:hAnsi="Tahoma" w:cs="Tahoma"/>
          <w:b/>
        </w:rPr>
      </w:pPr>
    </w:p>
    <w:p w:rsidR="002A252A" w:rsidRDefault="002A252A">
      <w:pPr>
        <w:rPr>
          <w:rFonts w:ascii="Tahoma" w:hAnsi="Tahoma" w:cs="Tahoma"/>
          <w:b/>
        </w:rPr>
      </w:pPr>
    </w:p>
    <w:p w:rsidR="00BC6BBE" w:rsidRDefault="00BC6BBE"/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0"/>
        <w:gridCol w:w="2304"/>
        <w:gridCol w:w="1584"/>
        <w:gridCol w:w="1584"/>
        <w:gridCol w:w="1584"/>
        <w:gridCol w:w="1584"/>
      </w:tblGrid>
      <w:tr w:rsidR="00BC6BBE">
        <w:tc>
          <w:tcPr>
            <w:tcW w:w="7020" w:type="dxa"/>
            <w:shd w:val="clear" w:color="auto" w:fill="0000FF"/>
          </w:tcPr>
          <w:p w:rsidR="00BC6BBE" w:rsidRDefault="00BC6BBE" w:rsidP="003831FC">
            <w:pPr>
              <w:spacing w:before="120"/>
              <w:rPr>
                <w:rFonts w:ascii="Comic Sans MS" w:hAnsi="Comic Sans MS"/>
                <w:b/>
                <w:i/>
                <w:iCs/>
                <w:color w:val="FFFFFF"/>
                <w:szCs w:val="24"/>
              </w:rPr>
            </w:pPr>
            <w:r>
              <w:rPr>
                <w:color w:val="FFFFFF"/>
              </w:rPr>
              <w:br w:type="page"/>
            </w:r>
            <w:r>
              <w:rPr>
                <w:rFonts w:ascii="Comic Sans MS" w:hAnsi="Comic Sans MS"/>
                <w:b/>
                <w:i/>
                <w:iCs/>
                <w:color w:val="FFFFFF"/>
                <w:szCs w:val="24"/>
              </w:rPr>
              <w:t>Bewegungsfeld/Sportbereich 4.2</w:t>
            </w:r>
          </w:p>
        </w:tc>
        <w:tc>
          <w:tcPr>
            <w:tcW w:w="2304" w:type="dxa"/>
            <w:vAlign w:val="center"/>
          </w:tcPr>
          <w:p w:rsidR="00BC6BBE" w:rsidRDefault="00BC6BBE" w:rsidP="003831FC">
            <w:pPr>
              <w:spacing w:before="120"/>
              <w:jc w:val="center"/>
              <w:rPr>
                <w:rFonts w:ascii="Comic Sans MS" w:hAnsi="Comic Sans MS"/>
                <w:b/>
                <w:i/>
                <w:iCs/>
                <w:sz w:val="20"/>
                <w:szCs w:val="24"/>
              </w:rPr>
            </w:pPr>
            <w:r>
              <w:rPr>
                <w:rFonts w:ascii="Comic Sans MS" w:hAnsi="Comic Sans MS"/>
                <w:b/>
                <w:i/>
                <w:iCs/>
                <w:sz w:val="20"/>
                <w:szCs w:val="24"/>
              </w:rPr>
              <w:t>Päd. Perspektive leitend/</w:t>
            </w:r>
            <w:r>
              <w:rPr>
                <w:rFonts w:ascii="Comic Sans MS" w:hAnsi="Comic Sans MS"/>
                <w:i/>
                <w:iCs/>
                <w:sz w:val="20"/>
                <w:szCs w:val="24"/>
              </w:rPr>
              <w:t>ergänzend</w:t>
            </w:r>
          </w:p>
        </w:tc>
        <w:tc>
          <w:tcPr>
            <w:tcW w:w="1584" w:type="dxa"/>
            <w:vAlign w:val="center"/>
          </w:tcPr>
          <w:p w:rsidR="00BC6BBE" w:rsidRDefault="00BC6BBE" w:rsidP="003831FC">
            <w:pPr>
              <w:spacing w:before="120"/>
              <w:jc w:val="center"/>
              <w:rPr>
                <w:rFonts w:ascii="Comic Sans MS" w:hAnsi="Comic Sans MS"/>
                <w:b/>
                <w:i/>
                <w:iCs/>
                <w:sz w:val="20"/>
                <w:szCs w:val="24"/>
              </w:rPr>
            </w:pPr>
            <w:r>
              <w:rPr>
                <w:rFonts w:ascii="Comic Sans MS" w:hAnsi="Comic Sans MS"/>
                <w:b/>
                <w:i/>
                <w:iCs/>
                <w:sz w:val="20"/>
                <w:szCs w:val="24"/>
              </w:rPr>
              <w:t>Jahrg.-Stufe</w:t>
            </w:r>
          </w:p>
        </w:tc>
        <w:tc>
          <w:tcPr>
            <w:tcW w:w="1584" w:type="dxa"/>
            <w:vAlign w:val="center"/>
          </w:tcPr>
          <w:p w:rsidR="00BC6BBE" w:rsidRDefault="00BC6BBE" w:rsidP="003831FC">
            <w:pPr>
              <w:spacing w:before="120"/>
              <w:jc w:val="center"/>
              <w:rPr>
                <w:rFonts w:ascii="Comic Sans MS" w:hAnsi="Comic Sans MS"/>
                <w:b/>
                <w:i/>
                <w:iCs/>
                <w:sz w:val="20"/>
                <w:szCs w:val="24"/>
              </w:rPr>
            </w:pPr>
            <w:r>
              <w:rPr>
                <w:rFonts w:ascii="Comic Sans MS" w:hAnsi="Comic Sans MS"/>
                <w:b/>
                <w:i/>
                <w:iCs/>
                <w:sz w:val="20"/>
                <w:szCs w:val="24"/>
              </w:rPr>
              <w:t>Dauer des UV Std.</w:t>
            </w:r>
          </w:p>
        </w:tc>
        <w:tc>
          <w:tcPr>
            <w:tcW w:w="1584" w:type="dxa"/>
            <w:vAlign w:val="center"/>
          </w:tcPr>
          <w:p w:rsidR="00BC6BBE" w:rsidRDefault="00BC6BBE" w:rsidP="003831FC">
            <w:pPr>
              <w:spacing w:before="120"/>
              <w:jc w:val="center"/>
              <w:rPr>
                <w:rFonts w:ascii="Comic Sans MS" w:hAnsi="Comic Sans MS"/>
                <w:b/>
                <w:i/>
                <w:iCs/>
                <w:sz w:val="20"/>
                <w:szCs w:val="24"/>
              </w:rPr>
            </w:pPr>
            <w:r>
              <w:rPr>
                <w:rFonts w:ascii="Comic Sans MS" w:hAnsi="Comic Sans MS"/>
                <w:b/>
                <w:i/>
                <w:iCs/>
                <w:sz w:val="20"/>
                <w:szCs w:val="24"/>
              </w:rPr>
              <w:t>Vernetzen mit UV</w:t>
            </w:r>
          </w:p>
        </w:tc>
        <w:tc>
          <w:tcPr>
            <w:tcW w:w="1584" w:type="dxa"/>
            <w:shd w:val="clear" w:color="auto" w:fill="F3F3F3"/>
            <w:vAlign w:val="center"/>
          </w:tcPr>
          <w:p w:rsidR="00BC6BBE" w:rsidRDefault="00BC6BBE" w:rsidP="003831FC">
            <w:pPr>
              <w:spacing w:before="120"/>
              <w:jc w:val="center"/>
              <w:rPr>
                <w:rFonts w:ascii="Comic Sans MS" w:hAnsi="Comic Sans MS"/>
                <w:b/>
                <w:i/>
                <w:iCs/>
                <w:sz w:val="20"/>
                <w:szCs w:val="24"/>
              </w:rPr>
            </w:pPr>
            <w:r>
              <w:rPr>
                <w:rFonts w:ascii="Comic Sans MS" w:hAnsi="Comic Sans MS"/>
                <w:b/>
                <w:i/>
                <w:iCs/>
                <w:sz w:val="20"/>
                <w:szCs w:val="24"/>
              </w:rPr>
              <w:t>Laufende Nr. der UV</w:t>
            </w:r>
          </w:p>
        </w:tc>
      </w:tr>
      <w:tr w:rsidR="00BC6BBE">
        <w:tc>
          <w:tcPr>
            <w:tcW w:w="7020" w:type="dxa"/>
            <w:shd w:val="clear" w:color="auto" w:fill="0000FF"/>
          </w:tcPr>
          <w:p w:rsidR="00BC6BBE" w:rsidRDefault="00BC6BBE" w:rsidP="003831FC">
            <w:pPr>
              <w:spacing w:before="120"/>
              <w:rPr>
                <w:rFonts w:ascii="Comic Sans MS" w:hAnsi="Comic Sans MS"/>
                <w:i/>
                <w:iCs/>
                <w:color w:val="FFFFFF"/>
                <w:szCs w:val="24"/>
              </w:rPr>
            </w:pPr>
            <w:r>
              <w:rPr>
                <w:rFonts w:ascii="Comic Sans MS" w:hAnsi="Comic Sans MS"/>
                <w:i/>
                <w:color w:val="FFFFFF"/>
                <w:szCs w:val="24"/>
              </w:rPr>
              <w:t>Bewegen im Wasser – Schwimmen</w:t>
            </w:r>
          </w:p>
        </w:tc>
        <w:tc>
          <w:tcPr>
            <w:tcW w:w="2304" w:type="dxa"/>
            <w:vAlign w:val="center"/>
          </w:tcPr>
          <w:p w:rsidR="00BC6BBE" w:rsidRDefault="00BC6BBE" w:rsidP="003831FC">
            <w:pPr>
              <w:spacing w:before="120"/>
              <w:jc w:val="center"/>
              <w:rPr>
                <w:rFonts w:ascii="Comic Sans MS" w:hAnsi="Comic Sans MS"/>
                <w:i/>
                <w:iCs/>
                <w:szCs w:val="24"/>
              </w:rPr>
            </w:pPr>
            <w:r>
              <w:rPr>
                <w:rFonts w:ascii="Comic Sans MS" w:hAnsi="Comic Sans MS"/>
                <w:b/>
                <w:i/>
                <w:iCs/>
                <w:sz w:val="28"/>
                <w:szCs w:val="32"/>
              </w:rPr>
              <w:t>A</w:t>
            </w:r>
          </w:p>
        </w:tc>
        <w:tc>
          <w:tcPr>
            <w:tcW w:w="1584" w:type="dxa"/>
            <w:vAlign w:val="center"/>
          </w:tcPr>
          <w:p w:rsidR="00BC6BBE" w:rsidRDefault="00BC6BBE" w:rsidP="003831FC">
            <w:pPr>
              <w:spacing w:before="120"/>
              <w:jc w:val="center"/>
              <w:rPr>
                <w:rFonts w:ascii="Comic Sans MS" w:hAnsi="Comic Sans MS"/>
                <w:i/>
                <w:iCs/>
                <w:szCs w:val="24"/>
              </w:rPr>
            </w:pPr>
            <w:r>
              <w:rPr>
                <w:rFonts w:ascii="Comic Sans MS" w:hAnsi="Comic Sans MS"/>
                <w:i/>
                <w:iCs/>
                <w:szCs w:val="24"/>
              </w:rPr>
              <w:t>5.2</w:t>
            </w:r>
          </w:p>
        </w:tc>
        <w:tc>
          <w:tcPr>
            <w:tcW w:w="1584" w:type="dxa"/>
            <w:vAlign w:val="center"/>
          </w:tcPr>
          <w:p w:rsidR="00BC6BBE" w:rsidRDefault="00BC6BBE" w:rsidP="003831FC">
            <w:pPr>
              <w:spacing w:before="120"/>
              <w:jc w:val="center"/>
              <w:rPr>
                <w:rFonts w:ascii="Comic Sans MS" w:hAnsi="Comic Sans MS"/>
                <w:i/>
                <w:iCs/>
                <w:szCs w:val="24"/>
              </w:rPr>
            </w:pPr>
            <w:r>
              <w:rPr>
                <w:rFonts w:ascii="Comic Sans MS" w:hAnsi="Comic Sans MS"/>
                <w:i/>
                <w:iCs/>
                <w:szCs w:val="24"/>
              </w:rPr>
              <w:t>12</w:t>
            </w:r>
          </w:p>
        </w:tc>
        <w:tc>
          <w:tcPr>
            <w:tcW w:w="1584" w:type="dxa"/>
            <w:vAlign w:val="center"/>
          </w:tcPr>
          <w:p w:rsidR="00BC6BBE" w:rsidRDefault="00BC6BBE" w:rsidP="003831FC">
            <w:pPr>
              <w:spacing w:before="120"/>
              <w:jc w:val="center"/>
              <w:rPr>
                <w:rFonts w:ascii="Comic Sans MS" w:hAnsi="Comic Sans MS"/>
                <w:i/>
                <w:iCs/>
                <w:szCs w:val="24"/>
              </w:rPr>
            </w:pPr>
            <w:r>
              <w:rPr>
                <w:rFonts w:ascii="Comic Sans MS" w:hAnsi="Comic Sans MS"/>
                <w:i/>
                <w:iCs/>
                <w:szCs w:val="24"/>
              </w:rPr>
              <w:t>?</w:t>
            </w:r>
          </w:p>
        </w:tc>
        <w:tc>
          <w:tcPr>
            <w:tcW w:w="1584" w:type="dxa"/>
            <w:shd w:val="clear" w:color="auto" w:fill="F3F3F3"/>
            <w:vAlign w:val="center"/>
          </w:tcPr>
          <w:p w:rsidR="00BC6BBE" w:rsidRDefault="00BC6BBE" w:rsidP="003831FC">
            <w:pPr>
              <w:spacing w:before="120"/>
              <w:jc w:val="center"/>
              <w:rPr>
                <w:rFonts w:ascii="Comic Sans MS" w:hAnsi="Comic Sans MS"/>
                <w:i/>
                <w:iCs/>
                <w:szCs w:val="24"/>
              </w:rPr>
            </w:pPr>
            <w:r>
              <w:rPr>
                <w:rFonts w:ascii="Comic Sans MS" w:hAnsi="Comic Sans MS"/>
                <w:i/>
                <w:iCs/>
                <w:szCs w:val="24"/>
              </w:rPr>
              <w:t>?</w:t>
            </w:r>
          </w:p>
        </w:tc>
      </w:tr>
    </w:tbl>
    <w:p w:rsidR="00BC6BBE" w:rsidRDefault="00BC6BBE" w:rsidP="00BC6BBE">
      <w:pPr>
        <w:pStyle w:val="Textkrper"/>
        <w:spacing w:after="0"/>
        <w:rPr>
          <w:iCs/>
          <w:sz w:val="28"/>
        </w:rPr>
      </w:pPr>
      <w:r>
        <w:rPr>
          <w:iCs/>
          <w:sz w:val="28"/>
        </w:rPr>
        <w:t>Vom Bauch auf den Rücken - beim Erlernen des Rückenschwimmens die eigene Wassersicherheit verbessern</w:t>
      </w:r>
    </w:p>
    <w:p w:rsidR="00BC6BBE" w:rsidRDefault="00BC6BBE" w:rsidP="00BC6BBE">
      <w:pPr>
        <w:pStyle w:val="berschrift1"/>
        <w:autoSpaceDE/>
        <w:spacing w:before="240" w:after="0"/>
        <w:rPr>
          <w:szCs w:val="32"/>
          <w:lang w:eastAsia="en-US"/>
        </w:rPr>
      </w:pPr>
      <w:r>
        <w:rPr>
          <w:szCs w:val="32"/>
          <w:lang w:eastAsia="en-US"/>
        </w:rPr>
        <w:t>Kompetenzerwartungen: BWK 1, BWK 2, MK 1</w:t>
      </w:r>
    </w:p>
    <w:p w:rsidR="00BC6BBE" w:rsidRDefault="00BC6BBE" w:rsidP="00BC6BBE">
      <w:pPr>
        <w:pStyle w:val="berschrift1"/>
        <w:spacing w:before="120" w:after="0"/>
        <w:rPr>
          <w:sz w:val="22"/>
        </w:rPr>
      </w:pPr>
      <w:r>
        <w:rPr>
          <w:sz w:val="22"/>
        </w:rPr>
        <w:t xml:space="preserve">Bewegungs- und Wahrnehmungskompetenz (BWK) </w:t>
      </w:r>
    </w:p>
    <w:p w:rsidR="00BC6BBE" w:rsidRDefault="00BC6BBE" w:rsidP="00B74239">
      <w:pPr>
        <w:numPr>
          <w:ilvl w:val="0"/>
          <w:numId w:val="11"/>
        </w:numPr>
        <w:tabs>
          <w:tab w:val="clear" w:pos="900"/>
          <w:tab w:val="num" w:pos="540"/>
          <w:tab w:val="num" w:pos="720"/>
        </w:tabs>
        <w:spacing w:after="0"/>
        <w:ind w:left="540" w:right="249"/>
        <w:rPr>
          <w:rFonts w:ascii="Comic Sans MS" w:hAnsi="Comic Sans MS" w:cs="Arial"/>
          <w:i/>
          <w:iCs/>
        </w:rPr>
      </w:pPr>
      <w:r>
        <w:rPr>
          <w:rFonts w:ascii="Comic Sans MS" w:hAnsi="Comic Sans MS" w:cs="Arial"/>
          <w:i/>
          <w:iCs/>
        </w:rPr>
        <w:t>das unterschiedliche Verhalten des Körpers bei Auftrieb, Absinken, Vortrieb und Rotationen (um die Längs-, Quer- und Tiefenachse) im und unter Wasser wahrnehmen, dazu elementare Gesetzmäßigkeiten erläutern sowie grundlegende technisch-koordinative Fertigkeiten beim Schwimmen ausführen (1)</w:t>
      </w:r>
    </w:p>
    <w:p w:rsidR="00BC6BBE" w:rsidRDefault="00BC6BBE" w:rsidP="00B74239">
      <w:pPr>
        <w:numPr>
          <w:ilvl w:val="0"/>
          <w:numId w:val="11"/>
        </w:numPr>
        <w:tabs>
          <w:tab w:val="clear" w:pos="900"/>
          <w:tab w:val="num" w:pos="540"/>
          <w:tab w:val="num" w:pos="720"/>
        </w:tabs>
        <w:spacing w:after="0"/>
        <w:ind w:left="540" w:right="249"/>
        <w:rPr>
          <w:rFonts w:ascii="Comic Sans MS" w:hAnsi="Comic Sans MS" w:cs="Arial"/>
          <w:i/>
          <w:iCs/>
        </w:rPr>
      </w:pPr>
      <w:r>
        <w:rPr>
          <w:rFonts w:ascii="Comic Sans MS" w:hAnsi="Comic Sans MS" w:cs="Arial"/>
          <w:i/>
          <w:iCs/>
        </w:rPr>
        <w:t>eine Wechselzug- oder eine Gleichzugtechnik einschließlich Atemtechnik, Start und Wende auf technisch-koordinativ grundlegendem Niveau ausführen (2)</w:t>
      </w:r>
    </w:p>
    <w:p w:rsidR="00BC6BBE" w:rsidRDefault="00BC6BBE" w:rsidP="00BC6BBE">
      <w:pPr>
        <w:pStyle w:val="berschrift1"/>
        <w:spacing w:before="120" w:after="0"/>
        <w:rPr>
          <w:sz w:val="22"/>
        </w:rPr>
      </w:pPr>
      <w:r>
        <w:rPr>
          <w:sz w:val="22"/>
        </w:rPr>
        <w:t>Methodenkompetenz (MK)</w:t>
      </w:r>
    </w:p>
    <w:p w:rsidR="00BC6BBE" w:rsidRDefault="00BC6BBE" w:rsidP="00B74239">
      <w:pPr>
        <w:numPr>
          <w:ilvl w:val="0"/>
          <w:numId w:val="11"/>
        </w:numPr>
        <w:tabs>
          <w:tab w:val="clear" w:pos="900"/>
          <w:tab w:val="num" w:pos="540"/>
          <w:tab w:val="num" w:pos="720"/>
        </w:tabs>
        <w:spacing w:after="0"/>
        <w:ind w:left="540" w:right="249"/>
        <w:rPr>
          <w:rFonts w:ascii="Comic Sans MS" w:hAnsi="Comic Sans MS" w:cs="Arial"/>
          <w:i/>
          <w:iCs/>
        </w:rPr>
      </w:pPr>
      <w:r>
        <w:rPr>
          <w:rFonts w:ascii="Comic Sans MS" w:hAnsi="Comic Sans MS" w:cs="Arial"/>
          <w:i/>
          <w:iCs/>
        </w:rPr>
        <w:t>einen schwimmbadspezifischen Organisationsrahmen und grundlegende Regeln beim Schwimmen, Springen und Tauchen einhalten (1)</w:t>
      </w:r>
    </w:p>
    <w:p w:rsidR="00BC6BBE" w:rsidRDefault="00BC6BBE" w:rsidP="00BC6BBE">
      <w:pPr>
        <w:spacing w:before="120" w:after="0"/>
        <w:rPr>
          <w:rFonts w:ascii="Comic Sans MS" w:hAnsi="Comic Sans MS"/>
          <w:b/>
          <w:bCs/>
          <w:sz w:val="28"/>
          <w:szCs w:val="32"/>
        </w:rPr>
      </w:pPr>
    </w:p>
    <w:p w:rsidR="00BC6BBE" w:rsidRDefault="00BC6BBE" w:rsidP="00BC6BBE">
      <w:pPr>
        <w:spacing w:before="120" w:after="0"/>
        <w:rPr>
          <w:rFonts w:ascii="Comic Sans MS" w:hAnsi="Comic Sans MS"/>
          <w:b/>
          <w:bCs/>
          <w:sz w:val="28"/>
          <w:szCs w:val="32"/>
        </w:rPr>
      </w:pPr>
    </w:p>
    <w:p w:rsidR="00BC6BBE" w:rsidRDefault="00BC6BBE" w:rsidP="00BC6BBE">
      <w:pPr>
        <w:spacing w:before="120" w:after="0"/>
        <w:rPr>
          <w:rFonts w:ascii="Comic Sans MS" w:hAnsi="Comic Sans MS"/>
          <w:b/>
          <w:bCs/>
          <w:sz w:val="24"/>
          <w:szCs w:val="32"/>
        </w:rPr>
      </w:pPr>
      <w:r>
        <w:rPr>
          <w:rFonts w:ascii="Comic Sans MS" w:hAnsi="Comic Sans MS"/>
          <w:b/>
          <w:bCs/>
          <w:sz w:val="24"/>
          <w:szCs w:val="32"/>
        </w:rPr>
        <w:t xml:space="preserve">Inhaltsfeld/er – inhaltliche Schwerpunkte: a 1, a 2, a 3  </w:t>
      </w:r>
    </w:p>
    <w:p w:rsidR="00BC6BBE" w:rsidRDefault="00BC6BBE" w:rsidP="00BC6BBE">
      <w:pPr>
        <w:pStyle w:val="berschrift1"/>
        <w:spacing w:before="120" w:after="0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Bewegungsstruktur und Bewegungslernen (a)</w:t>
      </w:r>
    </w:p>
    <w:p w:rsidR="00BC6BBE" w:rsidRDefault="00BC6BBE" w:rsidP="00B74239">
      <w:pPr>
        <w:numPr>
          <w:ilvl w:val="0"/>
          <w:numId w:val="11"/>
        </w:numPr>
        <w:tabs>
          <w:tab w:val="clear" w:pos="900"/>
          <w:tab w:val="num" w:pos="540"/>
          <w:tab w:val="num" w:pos="720"/>
        </w:tabs>
        <w:spacing w:after="0"/>
        <w:ind w:left="540" w:right="249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</w:rPr>
        <w:t xml:space="preserve">Wahrnehmung und Körpererfahrung (1) </w:t>
      </w:r>
    </w:p>
    <w:p w:rsidR="00BC6BBE" w:rsidRDefault="00BC6BBE" w:rsidP="00B74239">
      <w:pPr>
        <w:numPr>
          <w:ilvl w:val="0"/>
          <w:numId w:val="11"/>
        </w:numPr>
        <w:tabs>
          <w:tab w:val="clear" w:pos="900"/>
          <w:tab w:val="num" w:pos="540"/>
          <w:tab w:val="num" w:pos="720"/>
        </w:tabs>
        <w:spacing w:after="0"/>
        <w:ind w:left="540" w:right="249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</w:rPr>
        <w:t>Informationsaufnahme und -verarbeitung bei sportlichen Bewegungen (2)</w:t>
      </w:r>
    </w:p>
    <w:p w:rsidR="00BC6BBE" w:rsidRDefault="00BC6BBE" w:rsidP="00B74239">
      <w:pPr>
        <w:numPr>
          <w:ilvl w:val="0"/>
          <w:numId w:val="11"/>
        </w:numPr>
        <w:tabs>
          <w:tab w:val="clear" w:pos="900"/>
          <w:tab w:val="num" w:pos="540"/>
          <w:tab w:val="num" w:pos="720"/>
        </w:tabs>
        <w:spacing w:after="0"/>
        <w:ind w:left="540" w:right="249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</w:rPr>
        <w:t>Bewegungsstrukturen und grundlegende Aspekte des motorischen Lernens (3)</w:t>
      </w:r>
    </w:p>
    <w:p w:rsidR="007D6E21" w:rsidRDefault="00BC6BBE" w:rsidP="002A252A">
      <w:r>
        <w:br w:type="page"/>
      </w:r>
    </w:p>
    <w:p w:rsidR="007D6E21" w:rsidRDefault="007D6E21"/>
    <w:p w:rsidR="007D6E21" w:rsidRDefault="007D6E21"/>
    <w:p w:rsidR="007D6E21" w:rsidRDefault="007D6E21"/>
    <w:p w:rsidR="007D6E21" w:rsidRDefault="007D6E21"/>
    <w:p w:rsidR="007D6E21" w:rsidRDefault="007D6E21"/>
    <w:p w:rsidR="007D6E21" w:rsidRPr="000131B3" w:rsidRDefault="007D6E21" w:rsidP="007D6E21">
      <w:pPr>
        <w:spacing w:after="0"/>
        <w:jc w:val="center"/>
        <w:rPr>
          <w:rFonts w:ascii="Comic Sans MS" w:hAnsi="Comic Sans MS" w:cs="Comic Sans MS"/>
          <w:b/>
          <w:bCs/>
          <w:i/>
          <w:iCs/>
          <w:sz w:val="96"/>
          <w:szCs w:val="96"/>
        </w:rPr>
      </w:pPr>
      <w:r>
        <w:rPr>
          <w:rFonts w:ascii="Comic Sans MS" w:hAnsi="Comic Sans MS" w:cs="Comic Sans MS"/>
          <w:b/>
          <w:bCs/>
          <w:i/>
          <w:iCs/>
          <w:sz w:val="96"/>
          <w:szCs w:val="96"/>
        </w:rPr>
        <w:t>Unterrichtsvorhaben 6.1</w:t>
      </w:r>
    </w:p>
    <w:p w:rsidR="007D6E21" w:rsidRDefault="007D6E21"/>
    <w:p w:rsidR="007D6E21" w:rsidRDefault="007D6E21"/>
    <w:p w:rsidR="00BC6BBE" w:rsidRDefault="00BC6BBE" w:rsidP="007D6E21">
      <w:r>
        <w:br w:type="page"/>
      </w: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0"/>
        <w:gridCol w:w="2304"/>
        <w:gridCol w:w="1584"/>
        <w:gridCol w:w="1584"/>
        <w:gridCol w:w="1584"/>
        <w:gridCol w:w="1584"/>
      </w:tblGrid>
      <w:tr w:rsidR="00BC6BBE">
        <w:tc>
          <w:tcPr>
            <w:tcW w:w="7020" w:type="dxa"/>
            <w:shd w:val="clear" w:color="auto" w:fill="0000FF"/>
          </w:tcPr>
          <w:p w:rsidR="00BC6BBE" w:rsidRDefault="00BC6BBE" w:rsidP="003831FC">
            <w:pPr>
              <w:rPr>
                <w:rFonts w:ascii="Comic Sans MS" w:hAnsi="Comic Sans MS"/>
                <w:b/>
                <w:i/>
                <w:iCs/>
                <w:color w:val="FFFFFF"/>
                <w:szCs w:val="24"/>
              </w:rPr>
            </w:pPr>
            <w:r>
              <w:rPr>
                <w:rFonts w:ascii="Comic Sans MS" w:hAnsi="Comic Sans MS"/>
                <w:b/>
                <w:i/>
                <w:iCs/>
                <w:color w:val="FFFFFF"/>
                <w:szCs w:val="24"/>
              </w:rPr>
              <w:t>Bewegungsfeld/Sportbereich 4.3</w:t>
            </w:r>
          </w:p>
        </w:tc>
        <w:tc>
          <w:tcPr>
            <w:tcW w:w="2304" w:type="dxa"/>
            <w:vAlign w:val="center"/>
          </w:tcPr>
          <w:p w:rsidR="00BC6BBE" w:rsidRDefault="00BC6BBE" w:rsidP="003831FC">
            <w:pPr>
              <w:jc w:val="center"/>
              <w:rPr>
                <w:rFonts w:ascii="Comic Sans MS" w:hAnsi="Comic Sans MS"/>
                <w:b/>
                <w:i/>
                <w:iCs/>
                <w:sz w:val="20"/>
                <w:szCs w:val="24"/>
              </w:rPr>
            </w:pPr>
            <w:r>
              <w:rPr>
                <w:rFonts w:ascii="Comic Sans MS" w:hAnsi="Comic Sans MS"/>
                <w:b/>
                <w:i/>
                <w:iCs/>
                <w:sz w:val="20"/>
                <w:szCs w:val="24"/>
              </w:rPr>
              <w:t>Päd. Perspektive leitend/</w:t>
            </w:r>
            <w:r>
              <w:rPr>
                <w:rFonts w:ascii="Comic Sans MS" w:hAnsi="Comic Sans MS"/>
                <w:i/>
                <w:iCs/>
                <w:sz w:val="20"/>
                <w:szCs w:val="24"/>
              </w:rPr>
              <w:t>ergänzend</w:t>
            </w:r>
          </w:p>
        </w:tc>
        <w:tc>
          <w:tcPr>
            <w:tcW w:w="1584" w:type="dxa"/>
            <w:vAlign w:val="center"/>
          </w:tcPr>
          <w:p w:rsidR="00BC6BBE" w:rsidRDefault="00BC6BBE" w:rsidP="003831FC">
            <w:pPr>
              <w:jc w:val="center"/>
              <w:rPr>
                <w:rFonts w:ascii="Comic Sans MS" w:hAnsi="Comic Sans MS"/>
                <w:b/>
                <w:i/>
                <w:iCs/>
                <w:sz w:val="20"/>
                <w:szCs w:val="24"/>
              </w:rPr>
            </w:pPr>
            <w:r>
              <w:rPr>
                <w:rFonts w:ascii="Comic Sans MS" w:hAnsi="Comic Sans MS"/>
                <w:b/>
                <w:i/>
                <w:iCs/>
                <w:sz w:val="20"/>
                <w:szCs w:val="24"/>
              </w:rPr>
              <w:t>Jahrg.-Stufe</w:t>
            </w:r>
          </w:p>
        </w:tc>
        <w:tc>
          <w:tcPr>
            <w:tcW w:w="1584" w:type="dxa"/>
            <w:vAlign w:val="center"/>
          </w:tcPr>
          <w:p w:rsidR="00BC6BBE" w:rsidRDefault="00BC6BBE" w:rsidP="003831FC">
            <w:pPr>
              <w:jc w:val="center"/>
              <w:rPr>
                <w:rFonts w:ascii="Comic Sans MS" w:hAnsi="Comic Sans MS"/>
                <w:b/>
                <w:i/>
                <w:iCs/>
                <w:sz w:val="20"/>
                <w:szCs w:val="24"/>
              </w:rPr>
            </w:pPr>
            <w:r>
              <w:rPr>
                <w:rFonts w:ascii="Comic Sans MS" w:hAnsi="Comic Sans MS"/>
                <w:b/>
                <w:i/>
                <w:iCs/>
                <w:sz w:val="20"/>
                <w:szCs w:val="24"/>
              </w:rPr>
              <w:t>Dauer des UV Std.</w:t>
            </w:r>
          </w:p>
        </w:tc>
        <w:tc>
          <w:tcPr>
            <w:tcW w:w="1584" w:type="dxa"/>
            <w:vAlign w:val="center"/>
          </w:tcPr>
          <w:p w:rsidR="00BC6BBE" w:rsidRDefault="00BC6BBE" w:rsidP="003831FC">
            <w:pPr>
              <w:jc w:val="center"/>
              <w:rPr>
                <w:rFonts w:ascii="Comic Sans MS" w:hAnsi="Comic Sans MS"/>
                <w:b/>
                <w:i/>
                <w:iCs/>
                <w:sz w:val="20"/>
                <w:szCs w:val="24"/>
              </w:rPr>
            </w:pPr>
            <w:r>
              <w:rPr>
                <w:rFonts w:ascii="Comic Sans MS" w:hAnsi="Comic Sans MS"/>
                <w:b/>
                <w:i/>
                <w:iCs/>
                <w:sz w:val="20"/>
                <w:szCs w:val="24"/>
              </w:rPr>
              <w:t>Vernetzen mit UV</w:t>
            </w:r>
          </w:p>
        </w:tc>
        <w:tc>
          <w:tcPr>
            <w:tcW w:w="1584" w:type="dxa"/>
            <w:shd w:val="clear" w:color="auto" w:fill="F3F3F3"/>
            <w:vAlign w:val="center"/>
          </w:tcPr>
          <w:p w:rsidR="00BC6BBE" w:rsidRDefault="00BC6BBE" w:rsidP="003831FC">
            <w:pPr>
              <w:jc w:val="center"/>
              <w:rPr>
                <w:rFonts w:ascii="Comic Sans MS" w:hAnsi="Comic Sans MS"/>
                <w:b/>
                <w:i/>
                <w:iCs/>
                <w:sz w:val="20"/>
                <w:szCs w:val="24"/>
              </w:rPr>
            </w:pPr>
            <w:r>
              <w:rPr>
                <w:rFonts w:ascii="Comic Sans MS" w:hAnsi="Comic Sans MS"/>
                <w:b/>
                <w:i/>
                <w:iCs/>
                <w:sz w:val="20"/>
                <w:szCs w:val="24"/>
              </w:rPr>
              <w:t>Laufende Nr. der UV</w:t>
            </w:r>
          </w:p>
        </w:tc>
      </w:tr>
      <w:tr w:rsidR="00BC6BBE">
        <w:trPr>
          <w:trHeight w:val="675"/>
        </w:trPr>
        <w:tc>
          <w:tcPr>
            <w:tcW w:w="7020" w:type="dxa"/>
            <w:shd w:val="clear" w:color="auto" w:fill="0000FF"/>
          </w:tcPr>
          <w:p w:rsidR="00BC6BBE" w:rsidRDefault="00BC6BBE" w:rsidP="003831FC">
            <w:pPr>
              <w:rPr>
                <w:rFonts w:ascii="Comic Sans MS" w:hAnsi="Comic Sans MS"/>
                <w:i/>
                <w:iCs/>
                <w:color w:val="FFFFFF"/>
                <w:szCs w:val="24"/>
              </w:rPr>
            </w:pPr>
            <w:r>
              <w:rPr>
                <w:rFonts w:ascii="Comic Sans MS" w:hAnsi="Comic Sans MS"/>
                <w:i/>
                <w:color w:val="FFFFFF"/>
                <w:szCs w:val="24"/>
              </w:rPr>
              <w:t>Bewegen im Wasser – Schwimmen</w:t>
            </w:r>
          </w:p>
        </w:tc>
        <w:tc>
          <w:tcPr>
            <w:tcW w:w="2304" w:type="dxa"/>
            <w:vAlign w:val="center"/>
          </w:tcPr>
          <w:p w:rsidR="00BC6BBE" w:rsidRDefault="00BC6BBE" w:rsidP="003831FC">
            <w:pPr>
              <w:jc w:val="center"/>
              <w:rPr>
                <w:rFonts w:ascii="Comic Sans MS" w:hAnsi="Comic Sans MS"/>
                <w:i/>
                <w:iCs/>
                <w:szCs w:val="24"/>
                <w:lang w:val="en-GB"/>
              </w:rPr>
            </w:pPr>
            <w:r>
              <w:rPr>
                <w:rFonts w:ascii="Comic Sans MS" w:hAnsi="Comic Sans MS"/>
                <w:i/>
                <w:iCs/>
                <w:sz w:val="28"/>
                <w:szCs w:val="32"/>
                <w:lang w:val="en-GB"/>
              </w:rPr>
              <w:t>A</w:t>
            </w:r>
            <w:r>
              <w:rPr>
                <w:rFonts w:ascii="Comic Sans MS" w:hAnsi="Comic Sans MS"/>
                <w:b/>
                <w:i/>
                <w:iCs/>
                <w:sz w:val="28"/>
                <w:szCs w:val="32"/>
                <w:lang w:val="en-GB"/>
              </w:rPr>
              <w:t xml:space="preserve"> C</w:t>
            </w:r>
          </w:p>
        </w:tc>
        <w:tc>
          <w:tcPr>
            <w:tcW w:w="1584" w:type="dxa"/>
            <w:vAlign w:val="center"/>
          </w:tcPr>
          <w:p w:rsidR="00BC6BBE" w:rsidRDefault="00BC6BBE" w:rsidP="003831FC">
            <w:pPr>
              <w:jc w:val="center"/>
              <w:rPr>
                <w:rFonts w:ascii="Comic Sans MS" w:hAnsi="Comic Sans MS"/>
                <w:i/>
                <w:iCs/>
                <w:szCs w:val="24"/>
                <w:lang w:val="en-GB"/>
              </w:rPr>
            </w:pPr>
            <w:r>
              <w:rPr>
                <w:rFonts w:ascii="Comic Sans MS" w:hAnsi="Comic Sans MS"/>
                <w:i/>
                <w:iCs/>
                <w:szCs w:val="24"/>
                <w:lang w:val="en-GB"/>
              </w:rPr>
              <w:t>6.1</w:t>
            </w:r>
          </w:p>
        </w:tc>
        <w:tc>
          <w:tcPr>
            <w:tcW w:w="1584" w:type="dxa"/>
            <w:vAlign w:val="center"/>
          </w:tcPr>
          <w:p w:rsidR="00BC6BBE" w:rsidRDefault="00BC6BBE" w:rsidP="003831FC">
            <w:pPr>
              <w:jc w:val="center"/>
              <w:rPr>
                <w:rFonts w:ascii="Comic Sans MS" w:hAnsi="Comic Sans MS"/>
                <w:i/>
                <w:iCs/>
                <w:szCs w:val="24"/>
                <w:lang w:val="en-GB"/>
              </w:rPr>
            </w:pPr>
            <w:r>
              <w:rPr>
                <w:rFonts w:ascii="Comic Sans MS" w:hAnsi="Comic Sans MS"/>
                <w:i/>
                <w:iCs/>
                <w:szCs w:val="24"/>
                <w:lang w:val="en-GB"/>
              </w:rPr>
              <w:t>6</w:t>
            </w:r>
          </w:p>
        </w:tc>
        <w:tc>
          <w:tcPr>
            <w:tcW w:w="1584" w:type="dxa"/>
            <w:vAlign w:val="center"/>
          </w:tcPr>
          <w:p w:rsidR="00BC6BBE" w:rsidRDefault="00BC6BBE" w:rsidP="003831FC">
            <w:pPr>
              <w:jc w:val="center"/>
              <w:rPr>
                <w:rFonts w:ascii="Comic Sans MS" w:hAnsi="Comic Sans MS"/>
                <w:i/>
                <w:iCs/>
                <w:szCs w:val="24"/>
                <w:lang w:val="en-GB"/>
              </w:rPr>
            </w:pPr>
            <w:r>
              <w:rPr>
                <w:rFonts w:ascii="Comic Sans MS" w:hAnsi="Comic Sans MS"/>
                <w:i/>
                <w:iCs/>
                <w:szCs w:val="24"/>
                <w:lang w:val="en-GB"/>
              </w:rPr>
              <w:t xml:space="preserve">BF 4.4 </w:t>
            </w:r>
          </w:p>
        </w:tc>
        <w:tc>
          <w:tcPr>
            <w:tcW w:w="1584" w:type="dxa"/>
            <w:shd w:val="clear" w:color="auto" w:fill="F3F3F3"/>
            <w:vAlign w:val="center"/>
          </w:tcPr>
          <w:p w:rsidR="00BC6BBE" w:rsidRDefault="00BC6BBE" w:rsidP="003831FC">
            <w:pPr>
              <w:jc w:val="center"/>
              <w:rPr>
                <w:rFonts w:ascii="Comic Sans MS" w:hAnsi="Comic Sans MS"/>
                <w:i/>
                <w:iCs/>
                <w:szCs w:val="24"/>
              </w:rPr>
            </w:pPr>
            <w:r>
              <w:rPr>
                <w:rFonts w:ascii="Comic Sans MS" w:hAnsi="Comic Sans MS"/>
                <w:i/>
                <w:iCs/>
                <w:szCs w:val="24"/>
              </w:rPr>
              <w:t>?</w:t>
            </w:r>
          </w:p>
        </w:tc>
      </w:tr>
    </w:tbl>
    <w:p w:rsidR="00BC6BBE" w:rsidRDefault="00BC6BBE" w:rsidP="00BC6BBE">
      <w:pPr>
        <w:pStyle w:val="Textkrper"/>
        <w:spacing w:after="0"/>
        <w:rPr>
          <w:iCs/>
          <w:sz w:val="28"/>
        </w:rPr>
      </w:pPr>
      <w:r>
        <w:rPr>
          <w:iCs/>
          <w:sz w:val="28"/>
        </w:rPr>
        <w:t>Wasserspringen ohne Angst und Übermut! – durch vielfältige Sprünge seine Grenzen ausloten</w:t>
      </w:r>
    </w:p>
    <w:p w:rsidR="00BC6BBE" w:rsidRDefault="00BC6BBE" w:rsidP="00BC6BBE">
      <w:pPr>
        <w:pStyle w:val="berschrift1"/>
        <w:autoSpaceDE/>
        <w:spacing w:before="240" w:after="0"/>
        <w:rPr>
          <w:szCs w:val="32"/>
          <w:lang w:eastAsia="en-US"/>
        </w:rPr>
      </w:pPr>
      <w:r>
        <w:rPr>
          <w:szCs w:val="32"/>
          <w:lang w:eastAsia="en-US"/>
        </w:rPr>
        <w:t xml:space="preserve">Kompetenzerwartungen: BWK 4, MK 1, MK 2, UK 1 </w:t>
      </w:r>
    </w:p>
    <w:p w:rsidR="00BC6BBE" w:rsidRDefault="00BC6BBE" w:rsidP="00BC6BBE">
      <w:pPr>
        <w:pStyle w:val="berschrift1"/>
        <w:spacing w:before="120" w:after="0"/>
        <w:rPr>
          <w:sz w:val="22"/>
        </w:rPr>
      </w:pPr>
      <w:r>
        <w:rPr>
          <w:sz w:val="22"/>
        </w:rPr>
        <w:t xml:space="preserve">Bewegungs- und Wahrnehmungskompetenz (BWK) </w:t>
      </w:r>
    </w:p>
    <w:p w:rsidR="00BC6BBE" w:rsidRDefault="00BC6BBE" w:rsidP="00B74239">
      <w:pPr>
        <w:numPr>
          <w:ilvl w:val="0"/>
          <w:numId w:val="11"/>
        </w:numPr>
        <w:tabs>
          <w:tab w:val="clear" w:pos="900"/>
          <w:tab w:val="num" w:pos="540"/>
          <w:tab w:val="num" w:pos="720"/>
        </w:tabs>
        <w:spacing w:after="0"/>
        <w:ind w:left="540" w:right="249"/>
        <w:rPr>
          <w:rFonts w:ascii="Comic Sans MS" w:hAnsi="Comic Sans MS" w:cs="Arial"/>
          <w:i/>
          <w:iCs/>
        </w:rPr>
      </w:pPr>
      <w:r>
        <w:rPr>
          <w:rFonts w:ascii="Comic Sans MS" w:hAnsi="Comic Sans MS" w:cs="Arial"/>
          <w:i/>
          <w:iCs/>
        </w:rPr>
        <w:t>das Springen und Tauchen in unterschiedlichen Situationen (u. a. Sportschwimmen, Rettungsschwimmen) funktionsgerecht durchführen und dabei Baderegeln und grundlegende Sicherheitsmaßnahmen situationsgerecht umsetzen (4)</w:t>
      </w:r>
    </w:p>
    <w:p w:rsidR="00BC6BBE" w:rsidRDefault="00BC6BBE" w:rsidP="00BC6BBE">
      <w:pPr>
        <w:pStyle w:val="berschrift1"/>
        <w:spacing w:before="120" w:after="0"/>
        <w:rPr>
          <w:sz w:val="22"/>
        </w:rPr>
      </w:pPr>
      <w:r>
        <w:rPr>
          <w:sz w:val="22"/>
        </w:rPr>
        <w:t>Methodenkompetenz (MK)</w:t>
      </w:r>
    </w:p>
    <w:p w:rsidR="00BC6BBE" w:rsidRDefault="00BC6BBE" w:rsidP="00B74239">
      <w:pPr>
        <w:numPr>
          <w:ilvl w:val="0"/>
          <w:numId w:val="11"/>
        </w:numPr>
        <w:tabs>
          <w:tab w:val="clear" w:pos="900"/>
          <w:tab w:val="num" w:pos="540"/>
          <w:tab w:val="num" w:pos="720"/>
        </w:tabs>
        <w:spacing w:after="0"/>
        <w:ind w:left="540" w:right="249"/>
        <w:rPr>
          <w:rFonts w:ascii="Comic Sans MS" w:hAnsi="Comic Sans MS" w:cs="Arial"/>
          <w:i/>
          <w:iCs/>
        </w:rPr>
      </w:pPr>
      <w:r>
        <w:rPr>
          <w:rFonts w:ascii="Comic Sans MS" w:hAnsi="Comic Sans MS" w:cs="Arial"/>
          <w:i/>
          <w:iCs/>
        </w:rPr>
        <w:t>einen schwimmbadspezifischen Organisationsrahmen und grundlegende Regeln beim Schwimmen, Springen und Tauchen einhalten (1)</w:t>
      </w:r>
    </w:p>
    <w:p w:rsidR="00BC6BBE" w:rsidRDefault="00BC6BBE" w:rsidP="00B74239">
      <w:pPr>
        <w:numPr>
          <w:ilvl w:val="0"/>
          <w:numId w:val="11"/>
        </w:numPr>
        <w:tabs>
          <w:tab w:val="clear" w:pos="900"/>
          <w:tab w:val="num" w:pos="540"/>
          <w:tab w:val="num" w:pos="720"/>
        </w:tabs>
        <w:spacing w:after="0"/>
        <w:ind w:left="540" w:right="249"/>
        <w:rPr>
          <w:rFonts w:ascii="Comic Sans MS" w:hAnsi="Comic Sans MS" w:cs="Arial"/>
          <w:i/>
          <w:iCs/>
        </w:rPr>
      </w:pPr>
      <w:r>
        <w:rPr>
          <w:rFonts w:ascii="Comic Sans MS" w:hAnsi="Comic Sans MS" w:cs="Arial"/>
          <w:i/>
          <w:iCs/>
        </w:rPr>
        <w:t>Strategien zur Steuerung von Emotionen beim Schwimmen, Springen und Tauchen (z. B. zur Bewältigung von Angstsituationen) anwenden (2)</w:t>
      </w:r>
    </w:p>
    <w:p w:rsidR="00BC6BBE" w:rsidRDefault="00BC6BBE" w:rsidP="00BC6BBE">
      <w:pPr>
        <w:pStyle w:val="berschrift1"/>
        <w:spacing w:before="120" w:after="0"/>
        <w:rPr>
          <w:sz w:val="22"/>
        </w:rPr>
      </w:pPr>
      <w:r>
        <w:rPr>
          <w:sz w:val="22"/>
        </w:rPr>
        <w:t>Urteilskompetenz (UK)</w:t>
      </w:r>
    </w:p>
    <w:p w:rsidR="00BC6BBE" w:rsidRDefault="00BC6BBE" w:rsidP="00B74239">
      <w:pPr>
        <w:numPr>
          <w:ilvl w:val="0"/>
          <w:numId w:val="11"/>
        </w:numPr>
        <w:tabs>
          <w:tab w:val="clear" w:pos="900"/>
          <w:tab w:val="num" w:pos="540"/>
          <w:tab w:val="num" w:pos="720"/>
        </w:tabs>
        <w:spacing w:after="0"/>
        <w:ind w:left="540" w:right="249"/>
        <w:rPr>
          <w:rFonts w:ascii="Comic Sans MS" w:hAnsi="Comic Sans MS" w:cs="Arial"/>
          <w:i/>
          <w:iCs/>
        </w:rPr>
      </w:pPr>
      <w:r>
        <w:rPr>
          <w:rFonts w:ascii="Comic Sans MS" w:hAnsi="Comic Sans MS" w:cs="Arial"/>
          <w:i/>
          <w:iCs/>
        </w:rPr>
        <w:t>Verhaltensweisen am und im Wasser unter sicherheits- und gesundheitsbezogenen Aspekten beurteilen (1)</w:t>
      </w:r>
    </w:p>
    <w:p w:rsidR="00BC6BBE" w:rsidRDefault="00BC6BBE" w:rsidP="00BC6BBE">
      <w:pPr>
        <w:spacing w:before="240" w:after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Inhaltsfeld/er – inhaltliche Schwerpunkte: </w:t>
      </w:r>
      <w:r>
        <w:rPr>
          <w:rFonts w:ascii="Comic Sans MS" w:hAnsi="Comic Sans MS"/>
          <w:sz w:val="24"/>
          <w:szCs w:val="24"/>
        </w:rPr>
        <w:t>a 1,</w:t>
      </w:r>
      <w:r>
        <w:rPr>
          <w:rFonts w:ascii="Comic Sans MS" w:hAnsi="Comic Sans MS"/>
          <w:b/>
          <w:bCs/>
          <w:sz w:val="24"/>
          <w:szCs w:val="24"/>
        </w:rPr>
        <w:t xml:space="preserve"> c 1, c 2, c 3</w:t>
      </w:r>
    </w:p>
    <w:p w:rsidR="00BC6BBE" w:rsidRDefault="00BC6BBE" w:rsidP="00BC6BBE">
      <w:pPr>
        <w:pStyle w:val="berschrift1"/>
        <w:spacing w:before="120" w:after="0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Bewegungsstruktur und Bewegungslernen (a)</w:t>
      </w:r>
    </w:p>
    <w:p w:rsidR="00BC6BBE" w:rsidRDefault="00BC6BBE" w:rsidP="00B74239">
      <w:pPr>
        <w:numPr>
          <w:ilvl w:val="0"/>
          <w:numId w:val="11"/>
        </w:numPr>
        <w:tabs>
          <w:tab w:val="clear" w:pos="900"/>
          <w:tab w:val="num" w:pos="540"/>
          <w:tab w:val="num" w:pos="720"/>
        </w:tabs>
        <w:spacing w:after="0"/>
        <w:ind w:left="540" w:right="249"/>
        <w:rPr>
          <w:rFonts w:ascii="Comic Sans MS" w:hAnsi="Comic Sans MS" w:cs="Arial"/>
        </w:rPr>
      </w:pPr>
      <w:r>
        <w:rPr>
          <w:rFonts w:ascii="Comic Sans MS" w:hAnsi="Comic Sans MS" w:cs="Arial"/>
        </w:rPr>
        <w:t>Wahrnehmung und Körpererfahrung  (1)</w:t>
      </w:r>
    </w:p>
    <w:p w:rsidR="00BC6BBE" w:rsidRDefault="00BC6BBE" w:rsidP="00BC6BBE">
      <w:pPr>
        <w:pStyle w:val="berschrift1"/>
        <w:spacing w:before="120" w:after="0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Wagnis und Verantwortung (c)</w:t>
      </w:r>
    </w:p>
    <w:p w:rsidR="00BC6BBE" w:rsidRDefault="00BC6BBE" w:rsidP="00B74239">
      <w:pPr>
        <w:numPr>
          <w:ilvl w:val="0"/>
          <w:numId w:val="11"/>
        </w:numPr>
        <w:tabs>
          <w:tab w:val="clear" w:pos="900"/>
          <w:tab w:val="num" w:pos="540"/>
          <w:tab w:val="num" w:pos="720"/>
        </w:tabs>
        <w:spacing w:after="0"/>
        <w:ind w:left="540" w:right="249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</w:rPr>
        <w:t>Spannung und Risiko (1)</w:t>
      </w:r>
    </w:p>
    <w:p w:rsidR="00BC6BBE" w:rsidRDefault="00BC6BBE" w:rsidP="00B74239">
      <w:pPr>
        <w:numPr>
          <w:ilvl w:val="0"/>
          <w:numId w:val="11"/>
        </w:numPr>
        <w:tabs>
          <w:tab w:val="clear" w:pos="900"/>
          <w:tab w:val="num" w:pos="540"/>
          <w:tab w:val="num" w:pos="720"/>
        </w:tabs>
        <w:spacing w:after="0"/>
        <w:ind w:left="540" w:right="249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</w:rPr>
        <w:t>Emotionen (z.B. Freude, Frustration, Angst) (2)</w:t>
      </w:r>
    </w:p>
    <w:p w:rsidR="00BC6BBE" w:rsidRDefault="00BC6BBE" w:rsidP="00B74239">
      <w:pPr>
        <w:numPr>
          <w:ilvl w:val="0"/>
          <w:numId w:val="11"/>
        </w:numPr>
        <w:tabs>
          <w:tab w:val="clear" w:pos="900"/>
          <w:tab w:val="num" w:pos="540"/>
          <w:tab w:val="num" w:pos="720"/>
        </w:tabs>
        <w:spacing w:after="0"/>
        <w:ind w:left="540" w:right="249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</w:rPr>
        <w:t>Handlungssteuerung (u.a. Regeln und Verfahren zum Umgang mit Risiken bzw. zur Risikovermeidung oder -minderung) (3)</w:t>
      </w:r>
    </w:p>
    <w:p w:rsidR="00BC6BBE" w:rsidRDefault="00BC6BBE" w:rsidP="002A252A">
      <w:r>
        <w:br w:type="page"/>
      </w:r>
    </w:p>
    <w:p w:rsidR="00BC6BBE" w:rsidRDefault="00BC6BBE" w:rsidP="00BC6BBE">
      <w:pPr>
        <w:tabs>
          <w:tab w:val="num" w:pos="900"/>
        </w:tabs>
        <w:spacing w:after="0"/>
        <w:ind w:left="180" w:right="249"/>
        <w:rPr>
          <w:rFonts w:ascii="Comic Sans MS" w:hAnsi="Comic Sans MS" w:cs="Arial"/>
          <w:i/>
          <w:iCs/>
          <w:sz w:val="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0"/>
        <w:gridCol w:w="2304"/>
        <w:gridCol w:w="1584"/>
        <w:gridCol w:w="1584"/>
        <w:gridCol w:w="1584"/>
        <w:gridCol w:w="1092"/>
      </w:tblGrid>
      <w:tr w:rsidR="00BC6BBE">
        <w:tc>
          <w:tcPr>
            <w:tcW w:w="7020" w:type="dxa"/>
            <w:shd w:val="clear" w:color="auto" w:fill="0000FF"/>
          </w:tcPr>
          <w:p w:rsidR="00BC6BBE" w:rsidRDefault="00BC6BBE" w:rsidP="003831FC">
            <w:pPr>
              <w:rPr>
                <w:rFonts w:ascii="Comic Sans MS" w:hAnsi="Comic Sans MS"/>
                <w:b/>
                <w:i/>
                <w:iCs/>
                <w:color w:val="FFFFFF"/>
                <w:szCs w:val="24"/>
              </w:rPr>
            </w:pPr>
            <w:r>
              <w:rPr>
                <w:b/>
                <w:i/>
                <w:color w:val="FFFFFF"/>
              </w:rPr>
              <w:br w:type="page"/>
            </w:r>
            <w:r>
              <w:rPr>
                <w:rFonts w:ascii="Comic Sans MS" w:hAnsi="Comic Sans MS"/>
                <w:b/>
                <w:i/>
                <w:iCs/>
                <w:color w:val="FFFFFF"/>
                <w:szCs w:val="24"/>
              </w:rPr>
              <w:t>Bewegungsfeld/Sportbereich 4.4</w:t>
            </w:r>
          </w:p>
        </w:tc>
        <w:tc>
          <w:tcPr>
            <w:tcW w:w="2304" w:type="dxa"/>
            <w:vAlign w:val="center"/>
          </w:tcPr>
          <w:p w:rsidR="00BC6BBE" w:rsidRDefault="00BC6BBE" w:rsidP="003831FC">
            <w:pPr>
              <w:jc w:val="center"/>
              <w:rPr>
                <w:rFonts w:ascii="Comic Sans MS" w:hAnsi="Comic Sans MS"/>
                <w:b/>
                <w:i/>
                <w:iCs/>
                <w:sz w:val="20"/>
                <w:szCs w:val="24"/>
              </w:rPr>
            </w:pPr>
            <w:r>
              <w:rPr>
                <w:rFonts w:ascii="Comic Sans MS" w:hAnsi="Comic Sans MS"/>
                <w:b/>
                <w:i/>
                <w:iCs/>
                <w:sz w:val="20"/>
                <w:szCs w:val="24"/>
              </w:rPr>
              <w:t>Päd. Perspektive leitend/</w:t>
            </w:r>
            <w:r>
              <w:rPr>
                <w:rFonts w:ascii="Comic Sans MS" w:hAnsi="Comic Sans MS"/>
                <w:i/>
                <w:iCs/>
                <w:sz w:val="20"/>
                <w:szCs w:val="24"/>
              </w:rPr>
              <w:t>ergänzend</w:t>
            </w:r>
          </w:p>
        </w:tc>
        <w:tc>
          <w:tcPr>
            <w:tcW w:w="1584" w:type="dxa"/>
            <w:vAlign w:val="center"/>
          </w:tcPr>
          <w:p w:rsidR="00BC6BBE" w:rsidRDefault="00BC6BBE" w:rsidP="003831FC">
            <w:pPr>
              <w:jc w:val="center"/>
              <w:rPr>
                <w:rFonts w:ascii="Comic Sans MS" w:hAnsi="Comic Sans MS"/>
                <w:b/>
                <w:i/>
                <w:iCs/>
                <w:sz w:val="20"/>
                <w:szCs w:val="24"/>
              </w:rPr>
            </w:pPr>
            <w:r>
              <w:rPr>
                <w:rFonts w:ascii="Comic Sans MS" w:hAnsi="Comic Sans MS"/>
                <w:b/>
                <w:i/>
                <w:iCs/>
                <w:sz w:val="20"/>
                <w:szCs w:val="24"/>
              </w:rPr>
              <w:t>Jahrg.-Stufe</w:t>
            </w:r>
          </w:p>
        </w:tc>
        <w:tc>
          <w:tcPr>
            <w:tcW w:w="1584" w:type="dxa"/>
            <w:vAlign w:val="center"/>
          </w:tcPr>
          <w:p w:rsidR="00BC6BBE" w:rsidRDefault="00BC6BBE" w:rsidP="003831FC">
            <w:pPr>
              <w:jc w:val="center"/>
              <w:rPr>
                <w:rFonts w:ascii="Comic Sans MS" w:hAnsi="Comic Sans MS"/>
                <w:b/>
                <w:i/>
                <w:iCs/>
                <w:sz w:val="20"/>
                <w:szCs w:val="24"/>
              </w:rPr>
            </w:pPr>
            <w:r>
              <w:rPr>
                <w:rFonts w:ascii="Comic Sans MS" w:hAnsi="Comic Sans MS"/>
                <w:b/>
                <w:i/>
                <w:iCs/>
                <w:sz w:val="20"/>
                <w:szCs w:val="24"/>
              </w:rPr>
              <w:t>Dauer des UV Std.</w:t>
            </w:r>
          </w:p>
        </w:tc>
        <w:tc>
          <w:tcPr>
            <w:tcW w:w="1584" w:type="dxa"/>
            <w:vAlign w:val="center"/>
          </w:tcPr>
          <w:p w:rsidR="00BC6BBE" w:rsidRDefault="00BC6BBE" w:rsidP="003831FC">
            <w:pPr>
              <w:jc w:val="center"/>
              <w:rPr>
                <w:rFonts w:ascii="Comic Sans MS" w:hAnsi="Comic Sans MS"/>
                <w:b/>
                <w:i/>
                <w:iCs/>
                <w:sz w:val="20"/>
                <w:szCs w:val="24"/>
              </w:rPr>
            </w:pPr>
            <w:r>
              <w:rPr>
                <w:rFonts w:ascii="Comic Sans MS" w:hAnsi="Comic Sans MS"/>
                <w:b/>
                <w:i/>
                <w:iCs/>
                <w:sz w:val="20"/>
                <w:szCs w:val="24"/>
              </w:rPr>
              <w:t>Vernetzen mit UV</w:t>
            </w:r>
          </w:p>
        </w:tc>
        <w:tc>
          <w:tcPr>
            <w:tcW w:w="1092" w:type="dxa"/>
            <w:shd w:val="clear" w:color="auto" w:fill="F3F3F3"/>
            <w:vAlign w:val="center"/>
          </w:tcPr>
          <w:p w:rsidR="00BC6BBE" w:rsidRDefault="00BC6BBE" w:rsidP="003831FC">
            <w:pPr>
              <w:jc w:val="center"/>
              <w:rPr>
                <w:rFonts w:ascii="Comic Sans MS" w:hAnsi="Comic Sans MS"/>
                <w:b/>
                <w:i/>
                <w:iCs/>
                <w:sz w:val="20"/>
                <w:szCs w:val="24"/>
              </w:rPr>
            </w:pPr>
            <w:r>
              <w:rPr>
                <w:rFonts w:ascii="Comic Sans MS" w:hAnsi="Comic Sans MS"/>
                <w:b/>
                <w:i/>
                <w:iCs/>
                <w:sz w:val="20"/>
                <w:szCs w:val="24"/>
              </w:rPr>
              <w:t>Laufende Nr. der UV</w:t>
            </w:r>
          </w:p>
        </w:tc>
      </w:tr>
      <w:tr w:rsidR="00BC6BBE">
        <w:trPr>
          <w:trHeight w:val="523"/>
        </w:trPr>
        <w:tc>
          <w:tcPr>
            <w:tcW w:w="7020" w:type="dxa"/>
            <w:shd w:val="clear" w:color="auto" w:fill="0000FF"/>
          </w:tcPr>
          <w:p w:rsidR="00BC6BBE" w:rsidRDefault="00BC6BBE" w:rsidP="003831FC">
            <w:pPr>
              <w:rPr>
                <w:rFonts w:ascii="Comic Sans MS" w:hAnsi="Comic Sans MS"/>
                <w:i/>
                <w:iCs/>
                <w:color w:val="FFFFFF"/>
                <w:szCs w:val="24"/>
              </w:rPr>
            </w:pPr>
            <w:r>
              <w:rPr>
                <w:rFonts w:ascii="Comic Sans MS" w:hAnsi="Comic Sans MS"/>
                <w:i/>
                <w:color w:val="FFFFFF"/>
                <w:szCs w:val="24"/>
              </w:rPr>
              <w:t>Bewegen im Wasser – Schwimmen</w:t>
            </w:r>
          </w:p>
        </w:tc>
        <w:tc>
          <w:tcPr>
            <w:tcW w:w="2304" w:type="dxa"/>
            <w:vAlign w:val="center"/>
          </w:tcPr>
          <w:p w:rsidR="00BC6BBE" w:rsidRDefault="00BC6BBE" w:rsidP="003831FC">
            <w:pPr>
              <w:jc w:val="center"/>
              <w:rPr>
                <w:rFonts w:ascii="Comic Sans MS" w:hAnsi="Comic Sans MS"/>
                <w:i/>
                <w:iCs/>
                <w:szCs w:val="24"/>
                <w:lang w:val="en-GB"/>
              </w:rPr>
            </w:pPr>
            <w:r>
              <w:rPr>
                <w:rFonts w:ascii="Comic Sans MS" w:hAnsi="Comic Sans MS"/>
                <w:b/>
                <w:i/>
                <w:iCs/>
                <w:sz w:val="28"/>
                <w:szCs w:val="32"/>
                <w:lang w:val="en-GB"/>
              </w:rPr>
              <w:t xml:space="preserve">A </w:t>
            </w:r>
            <w:r>
              <w:rPr>
                <w:rFonts w:ascii="Comic Sans MS" w:hAnsi="Comic Sans MS"/>
                <w:i/>
                <w:iCs/>
                <w:sz w:val="28"/>
                <w:szCs w:val="32"/>
                <w:lang w:val="en-GB"/>
              </w:rPr>
              <w:t>C</w:t>
            </w:r>
          </w:p>
        </w:tc>
        <w:tc>
          <w:tcPr>
            <w:tcW w:w="1584" w:type="dxa"/>
            <w:vAlign w:val="center"/>
          </w:tcPr>
          <w:p w:rsidR="00BC6BBE" w:rsidRDefault="00BC6BBE" w:rsidP="003831FC">
            <w:pPr>
              <w:jc w:val="center"/>
              <w:rPr>
                <w:rFonts w:ascii="Comic Sans MS" w:hAnsi="Comic Sans MS"/>
                <w:i/>
                <w:iCs/>
                <w:szCs w:val="24"/>
                <w:lang w:val="en-GB"/>
              </w:rPr>
            </w:pPr>
            <w:r>
              <w:rPr>
                <w:rFonts w:ascii="Comic Sans MS" w:hAnsi="Comic Sans MS"/>
                <w:i/>
                <w:iCs/>
                <w:szCs w:val="24"/>
                <w:lang w:val="en-GB"/>
              </w:rPr>
              <w:t>6.1</w:t>
            </w:r>
          </w:p>
        </w:tc>
        <w:tc>
          <w:tcPr>
            <w:tcW w:w="1584" w:type="dxa"/>
            <w:vAlign w:val="center"/>
          </w:tcPr>
          <w:p w:rsidR="00BC6BBE" w:rsidRDefault="00BC6BBE" w:rsidP="003831FC">
            <w:pPr>
              <w:jc w:val="center"/>
              <w:rPr>
                <w:rFonts w:ascii="Comic Sans MS" w:hAnsi="Comic Sans MS"/>
                <w:i/>
                <w:iCs/>
                <w:szCs w:val="24"/>
                <w:lang w:val="en-GB"/>
              </w:rPr>
            </w:pPr>
            <w:r>
              <w:rPr>
                <w:rFonts w:ascii="Comic Sans MS" w:hAnsi="Comic Sans MS"/>
                <w:i/>
                <w:iCs/>
                <w:szCs w:val="24"/>
                <w:lang w:val="en-GB"/>
              </w:rPr>
              <w:t>6</w:t>
            </w:r>
          </w:p>
        </w:tc>
        <w:tc>
          <w:tcPr>
            <w:tcW w:w="1584" w:type="dxa"/>
            <w:vAlign w:val="center"/>
          </w:tcPr>
          <w:p w:rsidR="00BC6BBE" w:rsidRDefault="00BC6BBE" w:rsidP="003831FC">
            <w:pPr>
              <w:spacing w:after="0"/>
              <w:jc w:val="center"/>
              <w:rPr>
                <w:rFonts w:ascii="Comic Sans MS" w:hAnsi="Comic Sans MS"/>
                <w:i/>
                <w:iCs/>
                <w:szCs w:val="24"/>
                <w:lang w:val="en-GB"/>
              </w:rPr>
            </w:pPr>
            <w:r>
              <w:rPr>
                <w:rFonts w:ascii="Comic Sans MS" w:hAnsi="Comic Sans MS"/>
                <w:i/>
                <w:iCs/>
                <w:szCs w:val="24"/>
                <w:lang w:val="en-GB"/>
              </w:rPr>
              <w:t xml:space="preserve">BF 4.3 </w:t>
            </w:r>
          </w:p>
          <w:p w:rsidR="00BC6BBE" w:rsidRDefault="00BC6BBE" w:rsidP="003831FC">
            <w:pPr>
              <w:spacing w:after="0"/>
              <w:jc w:val="center"/>
              <w:rPr>
                <w:rFonts w:ascii="Comic Sans MS" w:hAnsi="Comic Sans MS"/>
                <w:i/>
                <w:iCs/>
                <w:szCs w:val="24"/>
                <w:lang w:val="en-GB"/>
              </w:rPr>
            </w:pPr>
          </w:p>
        </w:tc>
        <w:tc>
          <w:tcPr>
            <w:tcW w:w="1092" w:type="dxa"/>
            <w:shd w:val="clear" w:color="auto" w:fill="F3F3F3"/>
            <w:vAlign w:val="center"/>
          </w:tcPr>
          <w:p w:rsidR="00BC6BBE" w:rsidRDefault="00BC6BBE" w:rsidP="003831FC">
            <w:pPr>
              <w:jc w:val="center"/>
              <w:rPr>
                <w:rFonts w:ascii="Comic Sans MS" w:hAnsi="Comic Sans MS"/>
                <w:i/>
                <w:iCs/>
                <w:szCs w:val="24"/>
              </w:rPr>
            </w:pPr>
            <w:r>
              <w:rPr>
                <w:rFonts w:ascii="Comic Sans MS" w:hAnsi="Comic Sans MS"/>
                <w:i/>
                <w:iCs/>
                <w:szCs w:val="24"/>
              </w:rPr>
              <w:t>?</w:t>
            </w:r>
          </w:p>
        </w:tc>
      </w:tr>
    </w:tbl>
    <w:p w:rsidR="00BC6BBE" w:rsidRDefault="00BC6BBE" w:rsidP="00BC6BBE">
      <w:pPr>
        <w:pStyle w:val="Textkrper"/>
        <w:spacing w:after="0"/>
        <w:rPr>
          <w:iCs/>
          <w:sz w:val="28"/>
        </w:rPr>
      </w:pPr>
      <w:r>
        <w:rPr>
          <w:iCs/>
          <w:sz w:val="28"/>
        </w:rPr>
        <w:t>Tauchen! – sich unter Wasser orientieren und zunehmend sicher bewegen.</w:t>
      </w:r>
    </w:p>
    <w:p w:rsidR="00BC6BBE" w:rsidRDefault="00BC6BBE" w:rsidP="00BC6BBE">
      <w:pPr>
        <w:pStyle w:val="berschrift1"/>
        <w:autoSpaceDE/>
        <w:spacing w:before="240" w:after="0"/>
        <w:rPr>
          <w:szCs w:val="32"/>
          <w:lang w:eastAsia="en-US"/>
        </w:rPr>
      </w:pPr>
      <w:r>
        <w:rPr>
          <w:szCs w:val="32"/>
          <w:lang w:eastAsia="en-US"/>
        </w:rPr>
        <w:t>Kompetenzerwartungen: BWK 1, BWK 4, MK 1, UK 1</w:t>
      </w:r>
    </w:p>
    <w:p w:rsidR="00BC6BBE" w:rsidRDefault="00BC6BBE" w:rsidP="00BC6BBE">
      <w:pPr>
        <w:pStyle w:val="berschrift1"/>
        <w:spacing w:before="120" w:after="0"/>
        <w:rPr>
          <w:sz w:val="22"/>
        </w:rPr>
      </w:pPr>
      <w:r>
        <w:rPr>
          <w:sz w:val="22"/>
        </w:rPr>
        <w:t xml:space="preserve">Bewegungs- und Wahrnehmungskompetenz (BWK) </w:t>
      </w:r>
    </w:p>
    <w:p w:rsidR="00BC6BBE" w:rsidRDefault="00BC6BBE" w:rsidP="00B74239">
      <w:pPr>
        <w:numPr>
          <w:ilvl w:val="0"/>
          <w:numId w:val="11"/>
        </w:numPr>
        <w:tabs>
          <w:tab w:val="clear" w:pos="900"/>
          <w:tab w:val="num" w:pos="540"/>
          <w:tab w:val="num" w:pos="720"/>
        </w:tabs>
        <w:spacing w:after="0"/>
        <w:ind w:left="540" w:right="249"/>
        <w:rPr>
          <w:rFonts w:ascii="Comic Sans MS" w:hAnsi="Comic Sans MS" w:cs="Arial"/>
          <w:i/>
          <w:iCs/>
        </w:rPr>
      </w:pPr>
      <w:r>
        <w:rPr>
          <w:rFonts w:ascii="Comic Sans MS" w:hAnsi="Comic Sans MS" w:cs="Arial"/>
          <w:i/>
          <w:iCs/>
        </w:rPr>
        <w:t>das unterschiedliche Verhalten des Körpers bei Auftrieb, Absinken, Vortrieb und Rotationen (um die Längs-, Quer- und Tiefenachse) im und unter Wasser wahrnehmen, dazu elementare Gesetzmäßigkeiten erläutern sowie grundlegende technisch-koordinative Fertigkeiten beim Schwimmen ausführen (1)</w:t>
      </w:r>
    </w:p>
    <w:p w:rsidR="00BC6BBE" w:rsidRDefault="00BC6BBE" w:rsidP="00B74239">
      <w:pPr>
        <w:numPr>
          <w:ilvl w:val="0"/>
          <w:numId w:val="11"/>
        </w:numPr>
        <w:tabs>
          <w:tab w:val="clear" w:pos="900"/>
          <w:tab w:val="num" w:pos="540"/>
          <w:tab w:val="num" w:pos="720"/>
        </w:tabs>
        <w:spacing w:after="0"/>
        <w:ind w:left="540" w:right="249"/>
        <w:rPr>
          <w:rFonts w:ascii="Comic Sans MS" w:hAnsi="Comic Sans MS" w:cs="Arial"/>
          <w:i/>
          <w:iCs/>
        </w:rPr>
      </w:pPr>
      <w:r>
        <w:rPr>
          <w:rFonts w:ascii="Comic Sans MS" w:hAnsi="Comic Sans MS" w:cs="Arial"/>
          <w:i/>
          <w:iCs/>
        </w:rPr>
        <w:t>das Springen und Tauchen in unterschiedlichen Situationen (u. a. Sportschwimmen, Rettungsschwimmen) funktionsgerecht durchführen und dabei Baderegeln und grundlegende Sicherheitsmaßnahmen situationsgerecht umsetzen (4)</w:t>
      </w:r>
    </w:p>
    <w:p w:rsidR="00BC6BBE" w:rsidRDefault="00BC6BBE" w:rsidP="00BC6BBE">
      <w:pPr>
        <w:pStyle w:val="berschrift1"/>
        <w:spacing w:before="120" w:after="0"/>
        <w:rPr>
          <w:sz w:val="22"/>
        </w:rPr>
      </w:pPr>
      <w:r>
        <w:rPr>
          <w:sz w:val="22"/>
        </w:rPr>
        <w:t>Methodenkompetenz (MK)</w:t>
      </w:r>
    </w:p>
    <w:p w:rsidR="00BC6BBE" w:rsidRDefault="00BC6BBE" w:rsidP="00B74239">
      <w:pPr>
        <w:numPr>
          <w:ilvl w:val="0"/>
          <w:numId w:val="11"/>
        </w:numPr>
        <w:tabs>
          <w:tab w:val="clear" w:pos="900"/>
          <w:tab w:val="num" w:pos="540"/>
          <w:tab w:val="num" w:pos="720"/>
        </w:tabs>
        <w:spacing w:after="0"/>
        <w:ind w:left="540" w:right="249"/>
        <w:rPr>
          <w:rFonts w:ascii="Comic Sans MS" w:hAnsi="Comic Sans MS" w:cs="Arial"/>
          <w:i/>
          <w:iCs/>
        </w:rPr>
      </w:pPr>
      <w:r>
        <w:rPr>
          <w:rFonts w:ascii="Comic Sans MS" w:hAnsi="Comic Sans MS" w:cs="Arial"/>
          <w:i/>
          <w:iCs/>
        </w:rPr>
        <w:t>einen schwimmbadspezifischen Organisationsrahmen und grundlegende Regeln beim Schwimmen, Springen und Tauchen einhalten (1)</w:t>
      </w:r>
    </w:p>
    <w:p w:rsidR="00BC6BBE" w:rsidRDefault="00BC6BBE" w:rsidP="00BC6BBE">
      <w:pPr>
        <w:pStyle w:val="berschrift1"/>
        <w:spacing w:before="120" w:after="0"/>
        <w:rPr>
          <w:sz w:val="22"/>
        </w:rPr>
      </w:pPr>
      <w:r>
        <w:rPr>
          <w:sz w:val="22"/>
        </w:rPr>
        <w:t>Urteilskompetenz (UK)</w:t>
      </w:r>
    </w:p>
    <w:p w:rsidR="00BC6BBE" w:rsidRDefault="00BC6BBE" w:rsidP="00B74239">
      <w:pPr>
        <w:numPr>
          <w:ilvl w:val="0"/>
          <w:numId w:val="11"/>
        </w:numPr>
        <w:tabs>
          <w:tab w:val="clear" w:pos="900"/>
          <w:tab w:val="num" w:pos="540"/>
          <w:tab w:val="num" w:pos="720"/>
        </w:tabs>
        <w:spacing w:after="0"/>
        <w:ind w:left="540" w:right="249"/>
        <w:rPr>
          <w:rFonts w:ascii="Comic Sans MS" w:hAnsi="Comic Sans MS" w:cs="Arial"/>
          <w:i/>
          <w:iCs/>
        </w:rPr>
      </w:pPr>
      <w:r>
        <w:rPr>
          <w:rFonts w:ascii="Comic Sans MS" w:hAnsi="Comic Sans MS" w:cs="Arial"/>
          <w:i/>
          <w:iCs/>
        </w:rPr>
        <w:t>Verhaltensweisen am und im Wasser unter sicherheits- und gesundheitsbezogenen Aspekten beurteilen (1)</w:t>
      </w:r>
    </w:p>
    <w:p w:rsidR="00BC6BBE" w:rsidRDefault="00BC6BBE" w:rsidP="00BC6BBE">
      <w:pPr>
        <w:spacing w:before="120" w:after="0"/>
        <w:rPr>
          <w:rFonts w:ascii="Comic Sans MS" w:hAnsi="Comic Sans MS"/>
          <w:b/>
          <w:bCs/>
          <w:sz w:val="24"/>
          <w:szCs w:val="28"/>
        </w:rPr>
      </w:pPr>
      <w:r>
        <w:rPr>
          <w:rFonts w:ascii="Comic Sans MS" w:hAnsi="Comic Sans MS"/>
          <w:b/>
          <w:bCs/>
          <w:sz w:val="24"/>
          <w:szCs w:val="32"/>
        </w:rPr>
        <w:t xml:space="preserve">Inhaltsfeld/er – inhaltliche Schwerpunkte: </w:t>
      </w:r>
      <w:r>
        <w:rPr>
          <w:rFonts w:ascii="Comic Sans MS" w:hAnsi="Comic Sans MS"/>
          <w:b/>
          <w:bCs/>
          <w:sz w:val="24"/>
          <w:szCs w:val="28"/>
        </w:rPr>
        <w:t>a 1, a 3,</w:t>
      </w:r>
      <w:r>
        <w:rPr>
          <w:rFonts w:ascii="Comic Sans MS" w:hAnsi="Comic Sans MS"/>
          <w:sz w:val="24"/>
          <w:szCs w:val="28"/>
        </w:rPr>
        <w:t>c 2, c 3</w:t>
      </w:r>
    </w:p>
    <w:p w:rsidR="00BC6BBE" w:rsidRDefault="00BC6BBE" w:rsidP="00BC6BBE">
      <w:pPr>
        <w:pStyle w:val="berschrift1"/>
        <w:spacing w:before="120" w:after="0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Bewegungsstruktur und Bewegungslernen (a)</w:t>
      </w:r>
    </w:p>
    <w:p w:rsidR="00BC6BBE" w:rsidRDefault="00BC6BBE" w:rsidP="00B74239">
      <w:pPr>
        <w:numPr>
          <w:ilvl w:val="0"/>
          <w:numId w:val="11"/>
        </w:numPr>
        <w:tabs>
          <w:tab w:val="clear" w:pos="900"/>
          <w:tab w:val="num" w:pos="540"/>
          <w:tab w:val="num" w:pos="720"/>
        </w:tabs>
        <w:spacing w:after="0"/>
        <w:ind w:left="540" w:right="249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</w:rPr>
        <w:t>Wahrnehmung und Körpererfahrung (1)</w:t>
      </w:r>
    </w:p>
    <w:p w:rsidR="00BC6BBE" w:rsidRDefault="00BC6BBE" w:rsidP="00B74239">
      <w:pPr>
        <w:numPr>
          <w:ilvl w:val="0"/>
          <w:numId w:val="11"/>
        </w:numPr>
        <w:tabs>
          <w:tab w:val="clear" w:pos="900"/>
          <w:tab w:val="num" w:pos="540"/>
          <w:tab w:val="num" w:pos="720"/>
        </w:tabs>
        <w:spacing w:after="0"/>
        <w:ind w:left="540" w:right="249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</w:rPr>
        <w:t>Bewegungsstrukturen und grundlegende Aspekte des motorischen Lernens (3)</w:t>
      </w:r>
    </w:p>
    <w:p w:rsidR="00BC6BBE" w:rsidRDefault="00BC6BBE" w:rsidP="00BC6BBE">
      <w:pPr>
        <w:pStyle w:val="berschrift1"/>
        <w:spacing w:before="120" w:after="0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Wagnis und Verantwortung (c)</w:t>
      </w:r>
    </w:p>
    <w:p w:rsidR="00BC6BBE" w:rsidRDefault="00BC6BBE" w:rsidP="00B74239">
      <w:pPr>
        <w:numPr>
          <w:ilvl w:val="0"/>
          <w:numId w:val="11"/>
        </w:numPr>
        <w:tabs>
          <w:tab w:val="clear" w:pos="900"/>
          <w:tab w:val="num" w:pos="540"/>
          <w:tab w:val="num" w:pos="720"/>
        </w:tabs>
        <w:spacing w:after="0"/>
        <w:ind w:left="540" w:right="249"/>
        <w:rPr>
          <w:rFonts w:ascii="Comic Sans MS" w:hAnsi="Comic Sans MS" w:cs="Arial"/>
        </w:rPr>
      </w:pPr>
      <w:r>
        <w:rPr>
          <w:rFonts w:ascii="Comic Sans MS" w:hAnsi="Comic Sans MS" w:cs="Arial"/>
        </w:rPr>
        <w:t>Emotionen (z. B. Freude, Frustration, Angst) (2)</w:t>
      </w:r>
    </w:p>
    <w:p w:rsidR="00BC6BBE" w:rsidRDefault="00BC6BBE" w:rsidP="00B74239">
      <w:pPr>
        <w:numPr>
          <w:ilvl w:val="0"/>
          <w:numId w:val="11"/>
        </w:numPr>
        <w:tabs>
          <w:tab w:val="clear" w:pos="900"/>
          <w:tab w:val="num" w:pos="540"/>
          <w:tab w:val="num" w:pos="720"/>
        </w:tabs>
        <w:spacing w:after="0"/>
        <w:ind w:left="540" w:right="249"/>
        <w:rPr>
          <w:rFonts w:ascii="Comic Sans MS" w:hAnsi="Comic Sans MS" w:cs="Arial"/>
        </w:rPr>
      </w:pPr>
      <w:r>
        <w:rPr>
          <w:rFonts w:ascii="Comic Sans MS" w:hAnsi="Comic Sans MS" w:cs="Arial"/>
        </w:rPr>
        <w:t>Handlungssteuerung (u. a. Regeln und Verfahren zum Umgang mit Risiken bzw. zur Risikovermeidung oder -minderung)  (3)</w:t>
      </w:r>
    </w:p>
    <w:p w:rsidR="00375F14" w:rsidRDefault="00375F14" w:rsidP="0062605F"/>
    <w:p w:rsidR="0069123D" w:rsidRDefault="0069123D"/>
    <w:p w:rsidR="0069123D" w:rsidRDefault="0069123D" w:rsidP="0069123D">
      <w:pPr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0"/>
        <w:gridCol w:w="2304"/>
        <w:gridCol w:w="1584"/>
        <w:gridCol w:w="1584"/>
        <w:gridCol w:w="1584"/>
        <w:gridCol w:w="1584"/>
      </w:tblGrid>
      <w:tr w:rsidR="0069123D">
        <w:tc>
          <w:tcPr>
            <w:tcW w:w="7020" w:type="dxa"/>
            <w:shd w:val="clear" w:color="auto" w:fill="0000FF"/>
          </w:tcPr>
          <w:p w:rsidR="0069123D" w:rsidRDefault="0069123D" w:rsidP="003831FC">
            <w:pPr>
              <w:rPr>
                <w:rFonts w:ascii="Comic Sans MS" w:hAnsi="Comic Sans MS"/>
                <w:b/>
                <w:i/>
                <w:iCs/>
                <w:color w:val="FFFFFF"/>
                <w:szCs w:val="24"/>
              </w:rPr>
            </w:pPr>
            <w:r>
              <w:rPr>
                <w:color w:val="FFFFFF"/>
              </w:rPr>
              <w:br w:type="page"/>
            </w:r>
            <w:r>
              <w:rPr>
                <w:color w:val="FFFFFF"/>
              </w:rPr>
              <w:br w:type="page"/>
            </w:r>
            <w:r>
              <w:rPr>
                <w:rFonts w:ascii="Comic Sans MS" w:hAnsi="Comic Sans MS"/>
                <w:b/>
                <w:i/>
                <w:iCs/>
                <w:color w:val="FFFFFF"/>
                <w:szCs w:val="24"/>
              </w:rPr>
              <w:t>Bewegungsfeld/Sportbereich 4.5</w:t>
            </w:r>
          </w:p>
        </w:tc>
        <w:tc>
          <w:tcPr>
            <w:tcW w:w="2304" w:type="dxa"/>
            <w:vAlign w:val="center"/>
          </w:tcPr>
          <w:p w:rsidR="0069123D" w:rsidRDefault="0069123D" w:rsidP="003831FC">
            <w:pPr>
              <w:jc w:val="center"/>
              <w:rPr>
                <w:rFonts w:ascii="Comic Sans MS" w:hAnsi="Comic Sans MS"/>
                <w:b/>
                <w:i/>
                <w:iCs/>
                <w:sz w:val="20"/>
                <w:szCs w:val="24"/>
              </w:rPr>
            </w:pPr>
            <w:r>
              <w:rPr>
                <w:rFonts w:ascii="Comic Sans MS" w:hAnsi="Comic Sans MS"/>
                <w:b/>
                <w:i/>
                <w:iCs/>
                <w:sz w:val="20"/>
                <w:szCs w:val="24"/>
              </w:rPr>
              <w:t>Päd. Perspektive leitend/</w:t>
            </w:r>
            <w:r>
              <w:rPr>
                <w:rFonts w:ascii="Comic Sans MS" w:hAnsi="Comic Sans MS"/>
                <w:i/>
                <w:iCs/>
                <w:sz w:val="20"/>
                <w:szCs w:val="24"/>
              </w:rPr>
              <w:t>ergänzend</w:t>
            </w:r>
          </w:p>
        </w:tc>
        <w:tc>
          <w:tcPr>
            <w:tcW w:w="1584" w:type="dxa"/>
            <w:vAlign w:val="center"/>
          </w:tcPr>
          <w:p w:rsidR="0069123D" w:rsidRDefault="0069123D" w:rsidP="003831FC">
            <w:pPr>
              <w:jc w:val="center"/>
              <w:rPr>
                <w:rFonts w:ascii="Comic Sans MS" w:hAnsi="Comic Sans MS"/>
                <w:b/>
                <w:i/>
                <w:iCs/>
                <w:sz w:val="20"/>
                <w:szCs w:val="24"/>
              </w:rPr>
            </w:pPr>
            <w:r>
              <w:rPr>
                <w:rFonts w:ascii="Comic Sans MS" w:hAnsi="Comic Sans MS"/>
                <w:b/>
                <w:i/>
                <w:iCs/>
                <w:sz w:val="20"/>
                <w:szCs w:val="24"/>
              </w:rPr>
              <w:t>Jahrg.-Stufe</w:t>
            </w:r>
          </w:p>
        </w:tc>
        <w:tc>
          <w:tcPr>
            <w:tcW w:w="1584" w:type="dxa"/>
            <w:vAlign w:val="center"/>
          </w:tcPr>
          <w:p w:rsidR="0069123D" w:rsidRDefault="0069123D" w:rsidP="003831FC">
            <w:pPr>
              <w:jc w:val="center"/>
              <w:rPr>
                <w:rFonts w:ascii="Comic Sans MS" w:hAnsi="Comic Sans MS"/>
                <w:b/>
                <w:i/>
                <w:iCs/>
                <w:sz w:val="20"/>
                <w:szCs w:val="24"/>
              </w:rPr>
            </w:pPr>
            <w:r>
              <w:rPr>
                <w:rFonts w:ascii="Comic Sans MS" w:hAnsi="Comic Sans MS"/>
                <w:b/>
                <w:i/>
                <w:iCs/>
                <w:sz w:val="20"/>
                <w:szCs w:val="24"/>
              </w:rPr>
              <w:t>Dauer des UV Std.</w:t>
            </w:r>
          </w:p>
        </w:tc>
        <w:tc>
          <w:tcPr>
            <w:tcW w:w="1584" w:type="dxa"/>
            <w:vAlign w:val="center"/>
          </w:tcPr>
          <w:p w:rsidR="0069123D" w:rsidRDefault="0069123D" w:rsidP="003831FC">
            <w:pPr>
              <w:jc w:val="center"/>
              <w:rPr>
                <w:rFonts w:ascii="Comic Sans MS" w:hAnsi="Comic Sans MS"/>
                <w:b/>
                <w:i/>
                <w:iCs/>
                <w:sz w:val="20"/>
                <w:szCs w:val="24"/>
              </w:rPr>
            </w:pPr>
            <w:r>
              <w:rPr>
                <w:rFonts w:ascii="Comic Sans MS" w:hAnsi="Comic Sans MS"/>
                <w:b/>
                <w:i/>
                <w:iCs/>
                <w:sz w:val="20"/>
                <w:szCs w:val="24"/>
              </w:rPr>
              <w:t>Vernetzen mit UV</w:t>
            </w:r>
          </w:p>
        </w:tc>
        <w:tc>
          <w:tcPr>
            <w:tcW w:w="1584" w:type="dxa"/>
            <w:shd w:val="clear" w:color="auto" w:fill="F3F3F3"/>
            <w:vAlign w:val="center"/>
          </w:tcPr>
          <w:p w:rsidR="0069123D" w:rsidRDefault="0069123D" w:rsidP="003831FC">
            <w:pPr>
              <w:jc w:val="center"/>
              <w:rPr>
                <w:rFonts w:ascii="Comic Sans MS" w:hAnsi="Comic Sans MS"/>
                <w:b/>
                <w:i/>
                <w:iCs/>
                <w:sz w:val="20"/>
                <w:szCs w:val="24"/>
              </w:rPr>
            </w:pPr>
            <w:r>
              <w:rPr>
                <w:rFonts w:ascii="Comic Sans MS" w:hAnsi="Comic Sans MS"/>
                <w:b/>
                <w:i/>
                <w:iCs/>
                <w:sz w:val="20"/>
                <w:szCs w:val="24"/>
              </w:rPr>
              <w:t>Laufende Nr. der UV</w:t>
            </w:r>
          </w:p>
        </w:tc>
      </w:tr>
      <w:tr w:rsidR="0069123D">
        <w:tc>
          <w:tcPr>
            <w:tcW w:w="7020" w:type="dxa"/>
            <w:shd w:val="clear" w:color="auto" w:fill="0000FF"/>
          </w:tcPr>
          <w:p w:rsidR="0069123D" w:rsidRDefault="0069123D" w:rsidP="003831FC">
            <w:pPr>
              <w:rPr>
                <w:rFonts w:ascii="Comic Sans MS" w:hAnsi="Comic Sans MS"/>
                <w:i/>
                <w:iCs/>
                <w:color w:val="FFFFFF"/>
                <w:szCs w:val="24"/>
              </w:rPr>
            </w:pPr>
            <w:r>
              <w:rPr>
                <w:rFonts w:ascii="Comic Sans MS" w:hAnsi="Comic Sans MS"/>
                <w:i/>
                <w:color w:val="FFFFFF"/>
                <w:szCs w:val="24"/>
              </w:rPr>
              <w:t>Bewegen im Wasser – Schwimmen</w:t>
            </w:r>
          </w:p>
        </w:tc>
        <w:tc>
          <w:tcPr>
            <w:tcW w:w="2304" w:type="dxa"/>
            <w:vAlign w:val="center"/>
          </w:tcPr>
          <w:p w:rsidR="0069123D" w:rsidRDefault="0069123D" w:rsidP="003831FC">
            <w:pPr>
              <w:jc w:val="center"/>
              <w:rPr>
                <w:rFonts w:ascii="Comic Sans MS" w:hAnsi="Comic Sans MS"/>
                <w:i/>
                <w:iCs/>
                <w:szCs w:val="24"/>
                <w:lang w:val="en-GB"/>
              </w:rPr>
            </w:pPr>
            <w:r>
              <w:rPr>
                <w:rFonts w:ascii="Comic Sans MS" w:hAnsi="Comic Sans MS"/>
                <w:b/>
                <w:i/>
                <w:iCs/>
                <w:sz w:val="28"/>
                <w:szCs w:val="32"/>
                <w:lang w:val="en-GB"/>
              </w:rPr>
              <w:t>D F</w:t>
            </w:r>
          </w:p>
        </w:tc>
        <w:tc>
          <w:tcPr>
            <w:tcW w:w="1584" w:type="dxa"/>
            <w:vAlign w:val="center"/>
          </w:tcPr>
          <w:p w:rsidR="0069123D" w:rsidRDefault="0069123D" w:rsidP="003831FC">
            <w:pPr>
              <w:jc w:val="center"/>
              <w:rPr>
                <w:rFonts w:ascii="Comic Sans MS" w:hAnsi="Comic Sans MS"/>
                <w:i/>
                <w:iCs/>
                <w:szCs w:val="24"/>
                <w:lang w:val="en-GB"/>
              </w:rPr>
            </w:pPr>
            <w:r>
              <w:rPr>
                <w:rFonts w:ascii="Comic Sans MS" w:hAnsi="Comic Sans MS"/>
                <w:i/>
                <w:iCs/>
                <w:szCs w:val="24"/>
                <w:lang w:val="en-GB"/>
              </w:rPr>
              <w:t>6.1</w:t>
            </w:r>
          </w:p>
        </w:tc>
        <w:tc>
          <w:tcPr>
            <w:tcW w:w="1584" w:type="dxa"/>
            <w:vAlign w:val="center"/>
          </w:tcPr>
          <w:p w:rsidR="0069123D" w:rsidRDefault="0069123D" w:rsidP="003831FC">
            <w:pPr>
              <w:jc w:val="center"/>
              <w:rPr>
                <w:rFonts w:ascii="Comic Sans MS" w:hAnsi="Comic Sans MS"/>
                <w:i/>
                <w:iCs/>
                <w:szCs w:val="24"/>
              </w:rPr>
            </w:pPr>
            <w:r>
              <w:rPr>
                <w:rFonts w:ascii="Comic Sans MS" w:hAnsi="Comic Sans MS"/>
                <w:i/>
                <w:iCs/>
                <w:szCs w:val="24"/>
              </w:rPr>
              <w:t>8</w:t>
            </w:r>
          </w:p>
        </w:tc>
        <w:tc>
          <w:tcPr>
            <w:tcW w:w="1584" w:type="dxa"/>
            <w:vAlign w:val="center"/>
          </w:tcPr>
          <w:p w:rsidR="0069123D" w:rsidRDefault="0069123D" w:rsidP="003831FC">
            <w:pPr>
              <w:jc w:val="center"/>
              <w:rPr>
                <w:rFonts w:ascii="Comic Sans MS" w:hAnsi="Comic Sans MS"/>
                <w:i/>
                <w:iCs/>
                <w:szCs w:val="24"/>
              </w:rPr>
            </w:pPr>
            <w:r>
              <w:rPr>
                <w:rFonts w:ascii="Comic Sans MS" w:hAnsi="Comic Sans MS"/>
                <w:i/>
                <w:iCs/>
                <w:szCs w:val="24"/>
              </w:rPr>
              <w:t>?</w:t>
            </w:r>
          </w:p>
        </w:tc>
        <w:tc>
          <w:tcPr>
            <w:tcW w:w="1584" w:type="dxa"/>
            <w:shd w:val="clear" w:color="auto" w:fill="F3F3F3"/>
            <w:vAlign w:val="center"/>
          </w:tcPr>
          <w:p w:rsidR="0069123D" w:rsidRDefault="0069123D" w:rsidP="003831FC">
            <w:pPr>
              <w:jc w:val="center"/>
              <w:rPr>
                <w:rFonts w:ascii="Comic Sans MS" w:hAnsi="Comic Sans MS"/>
                <w:i/>
                <w:iCs/>
                <w:szCs w:val="24"/>
              </w:rPr>
            </w:pPr>
            <w:r>
              <w:rPr>
                <w:rFonts w:ascii="Comic Sans MS" w:hAnsi="Comic Sans MS"/>
                <w:i/>
                <w:iCs/>
                <w:szCs w:val="24"/>
              </w:rPr>
              <w:t>?</w:t>
            </w:r>
          </w:p>
        </w:tc>
      </w:tr>
    </w:tbl>
    <w:p w:rsidR="0069123D" w:rsidRDefault="0069123D" w:rsidP="0069123D">
      <w:pPr>
        <w:pStyle w:val="Textkrper"/>
        <w:spacing w:after="0"/>
        <w:rPr>
          <w:iCs/>
          <w:sz w:val="28"/>
        </w:rPr>
      </w:pPr>
      <w:r>
        <w:rPr>
          <w:iCs/>
          <w:sz w:val="28"/>
        </w:rPr>
        <w:t>Fit und leistungsstark - in einer selbst gewählten Schwimmtechnik ausdauernd schwimmen können.</w:t>
      </w:r>
    </w:p>
    <w:p w:rsidR="0069123D" w:rsidRDefault="0069123D" w:rsidP="0069123D">
      <w:pPr>
        <w:pStyle w:val="berschrift1"/>
        <w:spacing w:before="120" w:after="0"/>
        <w:rPr>
          <w:sz w:val="22"/>
        </w:rPr>
      </w:pPr>
      <w:r>
        <w:rPr>
          <w:sz w:val="22"/>
        </w:rPr>
        <w:t xml:space="preserve">Kompetenzerwartungen: BWK 3, UK 1 </w:t>
      </w:r>
    </w:p>
    <w:p w:rsidR="0069123D" w:rsidRDefault="0069123D" w:rsidP="0069123D">
      <w:pPr>
        <w:pStyle w:val="berschrift1"/>
        <w:spacing w:before="120" w:after="0"/>
        <w:rPr>
          <w:sz w:val="22"/>
        </w:rPr>
      </w:pPr>
      <w:r>
        <w:rPr>
          <w:sz w:val="22"/>
        </w:rPr>
        <w:t xml:space="preserve">Bewegungs- und Wahrnehmungskompetenz (BWK) </w:t>
      </w:r>
    </w:p>
    <w:p w:rsidR="0069123D" w:rsidRDefault="0069123D" w:rsidP="00B74239">
      <w:pPr>
        <w:numPr>
          <w:ilvl w:val="0"/>
          <w:numId w:val="11"/>
        </w:numPr>
        <w:tabs>
          <w:tab w:val="clear" w:pos="900"/>
          <w:tab w:val="num" w:pos="540"/>
          <w:tab w:val="num" w:pos="720"/>
        </w:tabs>
        <w:spacing w:after="0"/>
        <w:ind w:left="540" w:right="249"/>
        <w:rPr>
          <w:rFonts w:ascii="Comic Sans MS" w:hAnsi="Comic Sans MS" w:cs="Arial"/>
          <w:i/>
          <w:iCs/>
        </w:rPr>
      </w:pPr>
      <w:r>
        <w:rPr>
          <w:rFonts w:ascii="Comic Sans MS" w:hAnsi="Comic Sans MS" w:cs="Arial"/>
          <w:i/>
          <w:iCs/>
        </w:rPr>
        <w:t>eine Mittelzeitausdauerleistung (MZA I bis zu 10 Minuten) in einer beliebigen Schwimmtechnik gesundheitsorientiert – ohne Unterbrechung, in gleichförmigem Tempo, unter Berücksichtigung individueller Leistungsfähigkeit – erbringen (3)</w:t>
      </w:r>
    </w:p>
    <w:p w:rsidR="0069123D" w:rsidRDefault="0069123D" w:rsidP="0069123D">
      <w:pPr>
        <w:pStyle w:val="berschrift1"/>
        <w:spacing w:before="120" w:after="0"/>
        <w:rPr>
          <w:sz w:val="22"/>
        </w:rPr>
      </w:pPr>
      <w:r>
        <w:rPr>
          <w:sz w:val="22"/>
        </w:rPr>
        <w:t>Urteilskompetenz (UK)</w:t>
      </w:r>
    </w:p>
    <w:p w:rsidR="0069123D" w:rsidRDefault="0069123D" w:rsidP="00B74239">
      <w:pPr>
        <w:numPr>
          <w:ilvl w:val="0"/>
          <w:numId w:val="11"/>
        </w:numPr>
        <w:tabs>
          <w:tab w:val="clear" w:pos="900"/>
          <w:tab w:val="num" w:pos="540"/>
          <w:tab w:val="num" w:pos="720"/>
        </w:tabs>
        <w:spacing w:after="0"/>
        <w:ind w:left="540" w:right="249"/>
        <w:rPr>
          <w:rFonts w:ascii="Comic Sans MS" w:hAnsi="Comic Sans MS" w:cs="Arial"/>
          <w:i/>
          <w:iCs/>
        </w:rPr>
      </w:pPr>
      <w:r>
        <w:rPr>
          <w:rFonts w:ascii="Comic Sans MS" w:hAnsi="Comic Sans MS" w:cs="Arial"/>
          <w:i/>
          <w:iCs/>
        </w:rPr>
        <w:t>Verhaltensweisen am und im Wasser unter sicherheits- und gesundheitsbezogenen Aspekten beurteilen (1)</w:t>
      </w:r>
    </w:p>
    <w:p w:rsidR="0069123D" w:rsidRDefault="0069123D" w:rsidP="0069123D">
      <w:pPr>
        <w:spacing w:after="0"/>
        <w:rPr>
          <w:rFonts w:ascii="Comic Sans MS" w:hAnsi="Comic Sans MS"/>
          <w:b/>
          <w:bCs/>
          <w:sz w:val="28"/>
        </w:rPr>
      </w:pPr>
    </w:p>
    <w:p w:rsidR="0069123D" w:rsidRDefault="0069123D" w:rsidP="0069123D">
      <w:pPr>
        <w:spacing w:after="0"/>
        <w:rPr>
          <w:rFonts w:ascii="Comic Sans MS" w:hAnsi="Comic Sans MS"/>
          <w:b/>
          <w:bCs/>
          <w:sz w:val="28"/>
        </w:rPr>
      </w:pPr>
    </w:p>
    <w:p w:rsidR="0069123D" w:rsidRDefault="0069123D" w:rsidP="0069123D">
      <w:pPr>
        <w:spacing w:after="0"/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/>
          <w:bCs/>
          <w:sz w:val="24"/>
        </w:rPr>
        <w:t>Inhaltsfeld/er – inhaltliche Schwerpunkte: d 1, d 2, d 3, f 2, f 3</w:t>
      </w:r>
    </w:p>
    <w:p w:rsidR="0069123D" w:rsidRDefault="0069123D" w:rsidP="0069123D">
      <w:pPr>
        <w:pStyle w:val="berschrift1"/>
        <w:spacing w:before="120" w:after="0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Leistung (d)</w:t>
      </w:r>
    </w:p>
    <w:p w:rsidR="0069123D" w:rsidRDefault="0069123D" w:rsidP="00B74239">
      <w:pPr>
        <w:numPr>
          <w:ilvl w:val="0"/>
          <w:numId w:val="11"/>
        </w:numPr>
        <w:tabs>
          <w:tab w:val="clear" w:pos="900"/>
          <w:tab w:val="num" w:pos="540"/>
          <w:tab w:val="num" w:pos="720"/>
        </w:tabs>
        <w:spacing w:after="0"/>
        <w:ind w:left="540" w:right="249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</w:rPr>
        <w:t>Faktoren sportlicher Leistungsfähigkeit (u. a. physische Leistungsvoraussetzungen wie Kraft, Schnelligkeit, Ausdauer, Koordination) (1)</w:t>
      </w:r>
    </w:p>
    <w:p w:rsidR="0069123D" w:rsidRDefault="0069123D" w:rsidP="00B74239">
      <w:pPr>
        <w:numPr>
          <w:ilvl w:val="0"/>
          <w:numId w:val="11"/>
        </w:numPr>
        <w:tabs>
          <w:tab w:val="clear" w:pos="900"/>
          <w:tab w:val="num" w:pos="540"/>
          <w:tab w:val="num" w:pos="720"/>
        </w:tabs>
        <w:spacing w:after="0"/>
        <w:ind w:left="540" w:right="249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</w:rPr>
        <w:t xml:space="preserve">Methoden zur Leistungssteigerung (am Beispiel ausgewählter Bewegungsfelder und Sportbereiche) (2)  </w:t>
      </w:r>
    </w:p>
    <w:p w:rsidR="0069123D" w:rsidRDefault="0069123D" w:rsidP="00B74239">
      <w:pPr>
        <w:numPr>
          <w:ilvl w:val="0"/>
          <w:numId w:val="11"/>
        </w:numPr>
        <w:tabs>
          <w:tab w:val="clear" w:pos="900"/>
          <w:tab w:val="num" w:pos="540"/>
          <w:tab w:val="num" w:pos="720"/>
        </w:tabs>
        <w:spacing w:after="0"/>
        <w:ind w:left="540" w:right="249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</w:rPr>
        <w:t>Differenziertes Leistungsverständnis (z.B. relative und absolute, normierte und nicht normierte Leistungsmessung und -bewertung) (3)</w:t>
      </w:r>
    </w:p>
    <w:p w:rsidR="0069123D" w:rsidRDefault="0069123D" w:rsidP="0069123D">
      <w:pPr>
        <w:pStyle w:val="berschrift1"/>
        <w:spacing w:before="120" w:after="0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Gesundheit (f)</w:t>
      </w:r>
    </w:p>
    <w:p w:rsidR="0069123D" w:rsidRDefault="0069123D" w:rsidP="00B74239">
      <w:pPr>
        <w:numPr>
          <w:ilvl w:val="0"/>
          <w:numId w:val="11"/>
        </w:numPr>
        <w:tabs>
          <w:tab w:val="clear" w:pos="900"/>
          <w:tab w:val="num" w:pos="540"/>
          <w:tab w:val="num" w:pos="720"/>
        </w:tabs>
        <w:spacing w:after="0"/>
        <w:ind w:left="540" w:right="249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</w:rPr>
        <w:t>Grundlegende Aspekte der Gesundheitsförderung und gesundheitliche Auswirkungen des Sporttreibens (2)</w:t>
      </w:r>
    </w:p>
    <w:p w:rsidR="0069123D" w:rsidRDefault="0069123D" w:rsidP="00B74239">
      <w:pPr>
        <w:numPr>
          <w:ilvl w:val="0"/>
          <w:numId w:val="11"/>
        </w:numPr>
        <w:tabs>
          <w:tab w:val="clear" w:pos="900"/>
          <w:tab w:val="num" w:pos="540"/>
          <w:tab w:val="num" w:pos="720"/>
        </w:tabs>
        <w:spacing w:after="0"/>
        <w:ind w:left="540" w:right="249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</w:rPr>
        <w:t>unterschiedliche Körperideale und Verhaltensweisen unter gesundheitlicher Perspektive (3)</w:t>
      </w:r>
    </w:p>
    <w:p w:rsidR="0069123D" w:rsidRDefault="0069123D" w:rsidP="0069123D">
      <w:pPr>
        <w:spacing w:after="0"/>
        <w:ind w:right="249"/>
        <w:rPr>
          <w:rFonts w:ascii="Comic Sans MS" w:hAnsi="Comic Sans MS" w:cs="Arial"/>
          <w:b/>
          <w:bCs/>
          <w:i/>
          <w:iCs/>
        </w:rPr>
      </w:pPr>
    </w:p>
    <w:p w:rsidR="002545F9" w:rsidRDefault="002545F9"/>
    <w:p w:rsidR="002545F9" w:rsidRDefault="002545F9"/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0"/>
        <w:gridCol w:w="2304"/>
        <w:gridCol w:w="1584"/>
        <w:gridCol w:w="1584"/>
        <w:gridCol w:w="1584"/>
        <w:gridCol w:w="1584"/>
      </w:tblGrid>
      <w:tr w:rsidR="002545F9">
        <w:tc>
          <w:tcPr>
            <w:tcW w:w="7020" w:type="dxa"/>
            <w:shd w:val="clear" w:color="auto" w:fill="FF9933"/>
          </w:tcPr>
          <w:p w:rsidR="002545F9" w:rsidRDefault="002545F9" w:rsidP="002545F9">
            <w:pPr>
              <w:keepNext/>
              <w:spacing w:after="0"/>
              <w:outlineLvl w:val="3"/>
              <w:rPr>
                <w:rFonts w:ascii="Comic Sans MS" w:hAnsi="Comic Sans MS" w:cs="Comic Sans M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</w:rPr>
              <w:t>Bewegungsfeld/Sportbereich:</w:t>
            </w:r>
          </w:p>
        </w:tc>
        <w:tc>
          <w:tcPr>
            <w:tcW w:w="2304" w:type="dxa"/>
            <w:vAlign w:val="center"/>
          </w:tcPr>
          <w:p w:rsidR="002545F9" w:rsidRDefault="002545F9">
            <w:pPr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</w:rPr>
              <w:t>Päd. Perspektive leitend/</w:t>
            </w:r>
            <w:r>
              <w:rPr>
                <w:rFonts w:ascii="Comic Sans MS" w:hAnsi="Comic Sans MS" w:cs="Comic Sans MS"/>
                <w:i/>
                <w:iCs/>
              </w:rPr>
              <w:t>ergänzend</w:t>
            </w:r>
          </w:p>
        </w:tc>
        <w:tc>
          <w:tcPr>
            <w:tcW w:w="1584" w:type="dxa"/>
            <w:vAlign w:val="center"/>
          </w:tcPr>
          <w:p w:rsidR="002545F9" w:rsidRDefault="002545F9">
            <w:pPr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</w:rPr>
              <w:t>Jahrg.-Stufe</w:t>
            </w:r>
          </w:p>
        </w:tc>
        <w:tc>
          <w:tcPr>
            <w:tcW w:w="1584" w:type="dxa"/>
            <w:vAlign w:val="center"/>
          </w:tcPr>
          <w:p w:rsidR="002545F9" w:rsidRDefault="002545F9">
            <w:pPr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</w:rPr>
              <w:t>Dauer des UV Std.</w:t>
            </w:r>
          </w:p>
        </w:tc>
        <w:tc>
          <w:tcPr>
            <w:tcW w:w="1584" w:type="dxa"/>
            <w:vAlign w:val="center"/>
          </w:tcPr>
          <w:p w:rsidR="002545F9" w:rsidRDefault="002545F9">
            <w:pPr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</w:rPr>
              <w:t>Vernetzen mit UV</w:t>
            </w:r>
          </w:p>
        </w:tc>
        <w:tc>
          <w:tcPr>
            <w:tcW w:w="1584" w:type="dxa"/>
            <w:shd w:val="clear" w:color="auto" w:fill="F3F3F3"/>
            <w:vAlign w:val="center"/>
          </w:tcPr>
          <w:p w:rsidR="002545F9" w:rsidRDefault="002545F9">
            <w:pPr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</w:rPr>
              <w:t>Laufende Nr. der UV</w:t>
            </w:r>
          </w:p>
        </w:tc>
      </w:tr>
      <w:tr w:rsidR="002545F9">
        <w:tc>
          <w:tcPr>
            <w:tcW w:w="7020" w:type="dxa"/>
            <w:shd w:val="clear" w:color="auto" w:fill="FF9933"/>
          </w:tcPr>
          <w:p w:rsidR="002545F9" w:rsidRDefault="002545F9">
            <w:pPr>
              <w:spacing w:after="0"/>
              <w:rPr>
                <w:rFonts w:ascii="Comic Sans MS" w:hAnsi="Comic Sans MS" w:cs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Comic Sans MS"/>
                <w:i/>
                <w:iCs/>
                <w:sz w:val="24"/>
                <w:szCs w:val="24"/>
              </w:rPr>
              <w:t>Den Körper wahnehmen und Bewegungsfähigkeiten ausprägen</w:t>
            </w:r>
            <w:r>
              <w:rPr>
                <w:rFonts w:ascii="Comic Sans MS" w:hAnsi="Comic Sans MS" w:cs="Comic Sans MS"/>
                <w:i/>
                <w:iCs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:rsidR="002545F9" w:rsidRDefault="002545F9" w:rsidP="002545F9">
            <w:pPr>
              <w:spacing w:after="0"/>
              <w:jc w:val="center"/>
              <w:rPr>
                <w:rFonts w:ascii="Comic Sans MS" w:hAnsi="Comic Sans MS" w:cs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</w:rPr>
              <w:t xml:space="preserve">A/F </w:t>
            </w:r>
          </w:p>
        </w:tc>
        <w:tc>
          <w:tcPr>
            <w:tcW w:w="1584" w:type="dxa"/>
            <w:vAlign w:val="center"/>
          </w:tcPr>
          <w:p w:rsidR="002545F9" w:rsidRDefault="002545F9">
            <w:pPr>
              <w:spacing w:after="0"/>
              <w:jc w:val="center"/>
              <w:rPr>
                <w:rFonts w:ascii="Comic Sans MS" w:hAnsi="Comic Sans MS" w:cs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Comic Sans MS"/>
                <w:i/>
                <w:iCs/>
              </w:rPr>
              <w:t>6</w:t>
            </w:r>
          </w:p>
        </w:tc>
        <w:tc>
          <w:tcPr>
            <w:tcW w:w="1584" w:type="dxa"/>
            <w:vAlign w:val="center"/>
          </w:tcPr>
          <w:p w:rsidR="002545F9" w:rsidRDefault="002545F9">
            <w:pPr>
              <w:spacing w:after="0"/>
              <w:jc w:val="center"/>
              <w:rPr>
                <w:rFonts w:ascii="Comic Sans MS" w:hAnsi="Comic Sans MS" w:cs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Comic Sans MS"/>
                <w:i/>
                <w:iCs/>
              </w:rPr>
              <w:t>4</w:t>
            </w:r>
          </w:p>
        </w:tc>
        <w:tc>
          <w:tcPr>
            <w:tcW w:w="1584" w:type="dxa"/>
            <w:vAlign w:val="center"/>
          </w:tcPr>
          <w:p w:rsidR="002545F9" w:rsidRDefault="002545F9">
            <w:pPr>
              <w:spacing w:after="0"/>
              <w:jc w:val="center"/>
              <w:rPr>
                <w:rFonts w:ascii="Comic Sans MS" w:hAnsi="Comic Sans MS" w:cs="Comic Sans MS"/>
                <w:i/>
                <w:iCs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F3F3F3"/>
            <w:vAlign w:val="center"/>
          </w:tcPr>
          <w:p w:rsidR="002545F9" w:rsidRDefault="002545F9">
            <w:pPr>
              <w:spacing w:after="0"/>
              <w:jc w:val="center"/>
              <w:rPr>
                <w:rFonts w:ascii="Comic Sans MS" w:hAnsi="Comic Sans MS" w:cs="Comic Sans MS"/>
                <w:i/>
                <w:iCs/>
                <w:sz w:val="24"/>
                <w:szCs w:val="24"/>
              </w:rPr>
            </w:pPr>
          </w:p>
        </w:tc>
      </w:tr>
    </w:tbl>
    <w:p w:rsidR="002545F9" w:rsidRPr="00C2409B" w:rsidRDefault="002545F9">
      <w:pPr>
        <w:spacing w:after="0"/>
        <w:rPr>
          <w:rFonts w:ascii="Comic Sans MS" w:hAnsi="Comic Sans MS" w:cs="Comic Sans MS"/>
          <w:b/>
          <w:bCs/>
          <w:i/>
          <w:iCs/>
        </w:rPr>
      </w:pPr>
    </w:p>
    <w:p w:rsidR="002545F9" w:rsidRPr="00F35037" w:rsidRDefault="002545F9" w:rsidP="002545F9">
      <w:pPr>
        <w:autoSpaceDE w:val="0"/>
        <w:autoSpaceDN w:val="0"/>
        <w:adjustRightInd w:val="0"/>
        <w:rPr>
          <w:rFonts w:ascii="Comic Sans MS" w:hAnsi="Comic Sans MS" w:cs="Times-Roman"/>
          <w:sz w:val="24"/>
          <w:szCs w:val="24"/>
        </w:rPr>
      </w:pPr>
      <w:r w:rsidRPr="00F35037">
        <w:rPr>
          <w:rFonts w:ascii="Comic Sans MS" w:hAnsi="Comic Sans MS" w:cs="Times-Roman"/>
          <w:b/>
          <w:sz w:val="24"/>
          <w:szCs w:val="24"/>
        </w:rPr>
        <w:t>Mich bringt nichts aus der Bahn</w:t>
      </w:r>
      <w:r w:rsidRPr="00F35037">
        <w:rPr>
          <w:rFonts w:ascii="Comic Sans MS" w:hAnsi="Comic Sans MS" w:cs="Times-Roman"/>
          <w:sz w:val="24"/>
          <w:szCs w:val="24"/>
        </w:rPr>
        <w:t xml:space="preserve"> – Auseinandersetzung mit verschiedenen Sinneswahrnehmungen für die Herstellung des Gleichgewichts im Hinblick auf den Wechsel von Spannungs- und Entspannungsprozessen.</w:t>
      </w:r>
    </w:p>
    <w:p w:rsidR="002545F9" w:rsidRDefault="002545F9" w:rsidP="002545F9">
      <w:pPr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</w:p>
    <w:p w:rsidR="002545F9" w:rsidRPr="00C2409B" w:rsidRDefault="002545F9">
      <w:pPr>
        <w:spacing w:after="0"/>
        <w:rPr>
          <w:rFonts w:ascii="Comic Sans MS" w:hAnsi="Comic Sans MS"/>
          <w:lang w:eastAsia="de-DE"/>
        </w:rPr>
      </w:pPr>
    </w:p>
    <w:p w:rsidR="002545F9" w:rsidRPr="00C2409B" w:rsidRDefault="002545F9">
      <w:pPr>
        <w:keepNext/>
        <w:spacing w:after="0"/>
        <w:outlineLvl w:val="0"/>
        <w:rPr>
          <w:rFonts w:ascii="Comic Sans MS" w:hAnsi="Comic Sans MS" w:cs="Comic Sans MS"/>
          <w:b/>
          <w:bCs/>
        </w:rPr>
      </w:pPr>
      <w:r w:rsidRPr="00C2409B">
        <w:rPr>
          <w:rFonts w:ascii="Comic Sans MS" w:hAnsi="Comic Sans MS" w:cs="Comic Sans MS"/>
          <w:b/>
          <w:bCs/>
        </w:rPr>
        <w:t>Kompetenzerwartungen: BWK 1, UK 1</w:t>
      </w:r>
    </w:p>
    <w:p w:rsidR="002545F9" w:rsidRPr="00C2409B" w:rsidRDefault="002545F9">
      <w:pPr>
        <w:keepNext/>
        <w:adjustRightInd w:val="0"/>
        <w:spacing w:after="0"/>
        <w:outlineLvl w:val="0"/>
        <w:rPr>
          <w:rFonts w:ascii="Comic Sans MS" w:hAnsi="Comic Sans MS" w:cs="Comic Sans MS"/>
          <w:b/>
          <w:bCs/>
          <w:lang w:eastAsia="de-DE"/>
        </w:rPr>
      </w:pPr>
      <w:r w:rsidRPr="00C2409B">
        <w:rPr>
          <w:rFonts w:ascii="Comic Sans MS" w:hAnsi="Comic Sans MS" w:cs="Comic Sans MS"/>
          <w:b/>
          <w:bCs/>
          <w:lang w:eastAsia="de-DE"/>
        </w:rPr>
        <w:t xml:space="preserve">Bewegungs- und Wahrnehmungskompetenz: </w:t>
      </w:r>
    </w:p>
    <w:p w:rsidR="002545F9" w:rsidRPr="00C2409B" w:rsidRDefault="002545F9" w:rsidP="002545F9">
      <w:pPr>
        <w:rPr>
          <w:rFonts w:ascii="Comic Sans MS" w:hAnsi="Comic Sans MS"/>
        </w:rPr>
      </w:pPr>
      <w:r w:rsidRPr="00C2409B">
        <w:rPr>
          <w:rFonts w:ascii="Comic Sans MS" w:hAnsi="Comic Sans MS"/>
        </w:rPr>
        <w:t>-  sich sachgerecht allgemein aufwärmen und grundlegende funktionsgymnastische Übungen ausführen sowie die Intensität des Aufwärmprozesses an der eigenen Körperreaktion wahrnehmen und steuern (Bewegungsfeld 1)</w:t>
      </w:r>
    </w:p>
    <w:p w:rsidR="002545F9" w:rsidRPr="00C2409B" w:rsidRDefault="002545F9" w:rsidP="002545F9">
      <w:pPr>
        <w:keepNext/>
        <w:adjustRightInd w:val="0"/>
        <w:spacing w:after="0"/>
        <w:outlineLvl w:val="0"/>
        <w:rPr>
          <w:rFonts w:ascii="Comic Sans MS" w:hAnsi="Comic Sans MS" w:cs="Comic Sans MS"/>
          <w:b/>
          <w:bCs/>
          <w:lang w:eastAsia="de-DE"/>
        </w:rPr>
      </w:pPr>
      <w:r w:rsidRPr="00C2409B">
        <w:rPr>
          <w:rFonts w:ascii="Comic Sans MS" w:hAnsi="Comic Sans MS" w:cs="Comic Sans MS"/>
          <w:b/>
          <w:bCs/>
          <w:lang w:eastAsia="de-DE"/>
        </w:rPr>
        <w:t xml:space="preserve"> Methodenkompetenz:</w:t>
      </w:r>
    </w:p>
    <w:p w:rsidR="002545F9" w:rsidRPr="00C2409B" w:rsidRDefault="002545F9" w:rsidP="002545F9">
      <w:pPr>
        <w:keepNext/>
        <w:adjustRightInd w:val="0"/>
        <w:spacing w:after="0"/>
        <w:outlineLvl w:val="0"/>
        <w:rPr>
          <w:rFonts w:ascii="Comic Sans MS" w:hAnsi="Comic Sans MS" w:cs="Comic Sans MS"/>
          <w:b/>
          <w:bCs/>
          <w:lang w:eastAsia="de-DE"/>
        </w:rPr>
      </w:pPr>
    </w:p>
    <w:p w:rsidR="002545F9" w:rsidRPr="00C2409B" w:rsidRDefault="002545F9">
      <w:pPr>
        <w:keepNext/>
        <w:adjustRightInd w:val="0"/>
        <w:spacing w:after="0"/>
        <w:outlineLvl w:val="0"/>
        <w:rPr>
          <w:rFonts w:ascii="Comic Sans MS" w:hAnsi="Comic Sans MS" w:cs="Comic Sans MS"/>
          <w:b/>
          <w:bCs/>
          <w:lang w:eastAsia="de-DE"/>
        </w:rPr>
      </w:pPr>
      <w:r w:rsidRPr="00C2409B">
        <w:rPr>
          <w:rFonts w:ascii="Comic Sans MS" w:hAnsi="Comic Sans MS" w:cs="Comic Sans MS"/>
          <w:b/>
          <w:bCs/>
          <w:lang w:eastAsia="de-DE"/>
        </w:rPr>
        <w:t>Urteilskompetenz:</w:t>
      </w:r>
    </w:p>
    <w:p w:rsidR="002545F9" w:rsidRPr="00C2409B" w:rsidRDefault="002545F9" w:rsidP="002545F9">
      <w:pPr>
        <w:rPr>
          <w:rFonts w:ascii="Comic Sans MS" w:hAnsi="Comic Sans MS"/>
        </w:rPr>
      </w:pPr>
      <w:r w:rsidRPr="00C2409B">
        <w:rPr>
          <w:rFonts w:ascii="Comic Sans MS" w:hAnsi="Comic Sans MS" w:cs="Comic Sans MS"/>
          <w:lang w:eastAsia="de-DE"/>
        </w:rPr>
        <w:t xml:space="preserve">-  </w:t>
      </w:r>
      <w:r w:rsidRPr="00C2409B">
        <w:rPr>
          <w:rFonts w:ascii="Comic Sans MS" w:hAnsi="Comic Sans MS"/>
        </w:rPr>
        <w:t>ihre individuelle psycho-physische Leistungsfähigkeit in unterschiedlichen Belastungssituationen einschätzen und anhand ausgewählter vorgegebener Kriterien ansatzweise – auch mit Blick auf Eigenverantwortung - beurteilen</w:t>
      </w:r>
    </w:p>
    <w:p w:rsidR="002545F9" w:rsidRPr="00C2409B" w:rsidRDefault="002545F9" w:rsidP="002545F9">
      <w:pPr>
        <w:numPr>
          <w:ilvl w:val="0"/>
          <w:numId w:val="1"/>
        </w:numPr>
        <w:spacing w:after="0" w:line="240" w:lineRule="auto"/>
        <w:rPr>
          <w:rFonts w:ascii="Comic Sans MS" w:hAnsi="Comic Sans MS" w:cs="Comic Sans MS"/>
          <w:b/>
          <w:bCs/>
        </w:rPr>
      </w:pPr>
      <w:r w:rsidRPr="00C2409B">
        <w:rPr>
          <w:rFonts w:ascii="Comic Sans MS" w:hAnsi="Comic Sans MS" w:cs="Comic Sans MS"/>
          <w:b/>
          <w:bCs/>
        </w:rPr>
        <w:t xml:space="preserve"> Inhaltsfeld/er – inhaltliche Schwerpunkte: a 1, a 2, a 3, f1</w:t>
      </w:r>
    </w:p>
    <w:p w:rsidR="002545F9" w:rsidRPr="00C2409B" w:rsidRDefault="002545F9">
      <w:pPr>
        <w:spacing w:after="0"/>
        <w:rPr>
          <w:rFonts w:ascii="Comic Sans MS" w:hAnsi="Comic Sans MS" w:cs="Comic Sans MS"/>
        </w:rPr>
      </w:pPr>
    </w:p>
    <w:p w:rsidR="002545F9" w:rsidRPr="00C2409B" w:rsidRDefault="002545F9" w:rsidP="002545F9">
      <w:pPr>
        <w:numPr>
          <w:ilvl w:val="0"/>
          <w:numId w:val="1"/>
        </w:numPr>
        <w:spacing w:after="0" w:line="240" w:lineRule="auto"/>
        <w:rPr>
          <w:rFonts w:ascii="Comic Sans MS" w:hAnsi="Comic Sans MS" w:cs="Comic Sans MS"/>
          <w:b/>
          <w:bCs/>
        </w:rPr>
      </w:pPr>
      <w:r w:rsidRPr="00C2409B">
        <w:rPr>
          <w:rFonts w:ascii="Comic Sans MS" w:hAnsi="Comic Sans MS" w:cs="Comic Sans MS"/>
          <w:b/>
          <w:bCs/>
        </w:rPr>
        <w:t>Wahrnehmung und Körpererfahrung (a1)</w:t>
      </w:r>
    </w:p>
    <w:p w:rsidR="002545F9" w:rsidRPr="00C2409B" w:rsidRDefault="002545F9">
      <w:pPr>
        <w:numPr>
          <w:ilvl w:val="0"/>
          <w:numId w:val="1"/>
        </w:numPr>
        <w:spacing w:after="0" w:line="240" w:lineRule="auto"/>
        <w:rPr>
          <w:rFonts w:ascii="Comic Sans MS" w:hAnsi="Comic Sans MS" w:cs="Comic Sans MS"/>
          <w:b/>
          <w:bCs/>
        </w:rPr>
      </w:pPr>
      <w:r w:rsidRPr="00C2409B">
        <w:rPr>
          <w:rFonts w:ascii="Comic Sans MS" w:hAnsi="Comic Sans MS" w:cs="Comic Sans MS"/>
          <w:b/>
          <w:bCs/>
        </w:rPr>
        <w:t>Informationsau</w:t>
      </w:r>
      <w:permStart w:id="0" w:edGrp="none"/>
      <w:permEnd w:id="0"/>
      <w:r w:rsidRPr="00C2409B">
        <w:rPr>
          <w:rFonts w:ascii="Comic Sans MS" w:hAnsi="Comic Sans MS" w:cs="Comic Sans MS"/>
          <w:b/>
          <w:bCs/>
        </w:rPr>
        <w:t>fnahme und -verarbeitung bei sportlichen Bewegungen (a2)</w:t>
      </w:r>
    </w:p>
    <w:p w:rsidR="002545F9" w:rsidRPr="00C2409B" w:rsidRDefault="002545F9">
      <w:pPr>
        <w:numPr>
          <w:ilvl w:val="0"/>
          <w:numId w:val="1"/>
        </w:numPr>
        <w:spacing w:after="0" w:line="240" w:lineRule="auto"/>
        <w:rPr>
          <w:rFonts w:ascii="Comic Sans MS" w:hAnsi="Comic Sans MS" w:cs="Comic Sans MS"/>
          <w:b/>
          <w:bCs/>
        </w:rPr>
      </w:pPr>
      <w:r w:rsidRPr="00C2409B">
        <w:rPr>
          <w:rFonts w:ascii="Comic Sans MS" w:hAnsi="Comic Sans MS" w:cs="Comic Sans MS"/>
          <w:b/>
          <w:bCs/>
        </w:rPr>
        <w:t>Bew</w:t>
      </w:r>
      <w:permStart w:id="1" w:edGrp="none"/>
      <w:permEnd w:id="1"/>
      <w:r w:rsidRPr="00C2409B">
        <w:rPr>
          <w:rFonts w:ascii="Comic Sans MS" w:hAnsi="Comic Sans MS" w:cs="Comic Sans MS"/>
          <w:b/>
          <w:bCs/>
        </w:rPr>
        <w:t>egungsstrukturen und gru</w:t>
      </w:r>
      <w:permStart w:id="2" w:edGrp="none"/>
      <w:r w:rsidRPr="00C2409B">
        <w:rPr>
          <w:rFonts w:ascii="Comic Sans MS" w:hAnsi="Comic Sans MS" w:cs="Comic Sans MS"/>
          <w:b/>
          <w:bCs/>
        </w:rPr>
        <w:t>ndlegende Aspekte des m</w:t>
      </w:r>
      <w:permStart w:id="3" w:edGrp="none"/>
      <w:permEnd w:id="3"/>
      <w:r w:rsidRPr="00C2409B">
        <w:rPr>
          <w:rFonts w:ascii="Comic Sans MS" w:hAnsi="Comic Sans MS" w:cs="Comic Sans MS"/>
          <w:b/>
          <w:bCs/>
        </w:rPr>
        <w:t>otorischen Lernens (a3)</w:t>
      </w:r>
    </w:p>
    <w:p w:rsidR="002545F9" w:rsidRPr="00C2409B" w:rsidRDefault="002545F9">
      <w:pPr>
        <w:numPr>
          <w:ilvl w:val="0"/>
          <w:numId w:val="1"/>
        </w:numPr>
        <w:spacing w:after="0" w:line="240" w:lineRule="auto"/>
        <w:rPr>
          <w:rFonts w:ascii="Comic Sans MS" w:hAnsi="Comic Sans MS" w:cs="Comic Sans MS"/>
          <w:b/>
          <w:bCs/>
        </w:rPr>
      </w:pPr>
      <w:r w:rsidRPr="00C2409B">
        <w:rPr>
          <w:rFonts w:ascii="Comic Sans MS" w:hAnsi="Comic Sans MS" w:cs="Comic Sans MS"/>
          <w:b/>
          <w:bCs/>
        </w:rPr>
        <w:t>Unfall und Verletzungsprophylaxe (f1)</w:t>
      </w:r>
    </w:p>
    <w:p w:rsidR="002545F9" w:rsidRPr="00C2409B" w:rsidRDefault="002545F9" w:rsidP="002545F9">
      <w:pPr>
        <w:spacing w:after="0" w:line="240" w:lineRule="auto"/>
        <w:rPr>
          <w:rFonts w:ascii="Comic Sans MS" w:hAnsi="Comic Sans MS" w:cs="Comic Sans MS"/>
          <w:b/>
          <w:bCs/>
        </w:rPr>
      </w:pPr>
    </w:p>
    <w:p w:rsidR="002545F9" w:rsidRDefault="002545F9" w:rsidP="002545F9">
      <w:pPr>
        <w:spacing w:after="0" w:line="240" w:lineRule="auto"/>
        <w:rPr>
          <w:rFonts w:ascii="Comic Sans MS" w:hAnsi="Comic Sans MS" w:cs="Comic Sans MS"/>
          <w:b/>
          <w:bCs/>
        </w:rPr>
      </w:pPr>
    </w:p>
    <w:p w:rsidR="002545F9" w:rsidRDefault="002545F9" w:rsidP="002545F9">
      <w:pPr>
        <w:tabs>
          <w:tab w:val="left" w:pos="2411"/>
        </w:tabs>
        <w:spacing w:after="0" w:line="240" w:lineRule="auto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ab/>
      </w:r>
      <w:permEnd w:id="2"/>
    </w:p>
    <w:p w:rsidR="002545F9" w:rsidRDefault="002545F9" w:rsidP="002545F9">
      <w:pPr>
        <w:tabs>
          <w:tab w:val="left" w:pos="2411"/>
        </w:tabs>
        <w:spacing w:after="0" w:line="240" w:lineRule="auto"/>
        <w:rPr>
          <w:rFonts w:ascii="Comic Sans MS" w:hAnsi="Comic Sans MS" w:cs="Comic Sans MS"/>
          <w:b/>
          <w:bCs/>
        </w:rPr>
      </w:pPr>
    </w:p>
    <w:p w:rsidR="002545F9" w:rsidRDefault="002545F9" w:rsidP="002545F9">
      <w:pPr>
        <w:spacing w:after="0" w:line="240" w:lineRule="auto"/>
        <w:rPr>
          <w:rFonts w:ascii="Comic Sans MS" w:hAnsi="Comic Sans MS" w:cs="Comic Sans MS"/>
          <w:b/>
          <w:bCs/>
        </w:rPr>
      </w:pPr>
    </w:p>
    <w:tbl>
      <w:tblPr>
        <w:tblW w:w="15690" w:type="dxa"/>
        <w:tblInd w:w="108" w:type="dxa"/>
        <w:tblLayout w:type="fixed"/>
        <w:tblLook w:val="0000"/>
      </w:tblPr>
      <w:tblGrid>
        <w:gridCol w:w="7020"/>
        <w:gridCol w:w="2304"/>
        <w:gridCol w:w="1584"/>
        <w:gridCol w:w="1584"/>
        <w:gridCol w:w="1584"/>
        <w:gridCol w:w="1614"/>
      </w:tblGrid>
      <w:tr w:rsidR="00116CE1" w:rsidTr="006D34C9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CE1" w:rsidRDefault="00116CE1" w:rsidP="00B74239">
            <w:pPr>
              <w:pStyle w:val="berschrift4"/>
              <w:numPr>
                <w:ilvl w:val="3"/>
                <w:numId w:val="7"/>
              </w:numPr>
              <w:snapToGrid w:val="0"/>
              <w:spacing w:before="100" w:after="100"/>
              <w:ind w:left="170" w:firstLine="0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Bewegungsfeld/Sportbereich:</w:t>
            </w:r>
          </w:p>
          <w:p w:rsidR="00116CE1" w:rsidRDefault="00116CE1" w:rsidP="003831FC">
            <w:pPr>
              <w:spacing w:before="100" w:after="100"/>
              <w:ind w:left="170"/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6CE1" w:rsidRDefault="00116CE1" w:rsidP="003831FC">
            <w:pPr>
              <w:snapToGrid w:val="0"/>
              <w:spacing w:before="100" w:after="100"/>
              <w:ind w:left="17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Päd. Perspektive</w:t>
            </w:r>
          </w:p>
          <w:p w:rsidR="00116CE1" w:rsidRDefault="00116CE1" w:rsidP="003831FC">
            <w:pPr>
              <w:snapToGrid w:val="0"/>
              <w:spacing w:before="100" w:after="100"/>
              <w:ind w:left="170"/>
              <w:jc w:val="center"/>
              <w:rPr>
                <w:i/>
                <w:iCs/>
              </w:rPr>
            </w:pPr>
            <w:r>
              <w:rPr>
                <w:b/>
                <w:i/>
                <w:iCs/>
              </w:rPr>
              <w:t>leitend/</w:t>
            </w:r>
            <w:r>
              <w:rPr>
                <w:i/>
                <w:iCs/>
              </w:rPr>
              <w:t>ergänzend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6CE1" w:rsidRDefault="00116CE1" w:rsidP="003831FC">
            <w:pPr>
              <w:snapToGrid w:val="0"/>
              <w:spacing w:before="100" w:after="100"/>
              <w:ind w:left="17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Jahrgangs-stufe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6CE1" w:rsidRDefault="00116CE1" w:rsidP="003831FC">
            <w:pPr>
              <w:snapToGrid w:val="0"/>
              <w:spacing w:before="100" w:after="100"/>
              <w:ind w:left="17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Dauer des UV in Std.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6CE1" w:rsidRDefault="00116CE1" w:rsidP="003831FC">
            <w:pPr>
              <w:snapToGrid w:val="0"/>
              <w:spacing w:before="100" w:after="100"/>
              <w:ind w:left="17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Vernetzen mit UV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16CE1" w:rsidRDefault="00116CE1" w:rsidP="003831FC">
            <w:pPr>
              <w:snapToGrid w:val="0"/>
              <w:spacing w:before="100" w:after="100"/>
              <w:ind w:left="17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Laufende Nr. der UV</w:t>
            </w:r>
          </w:p>
        </w:tc>
      </w:tr>
      <w:tr w:rsidR="00116CE1" w:rsidTr="006D34C9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CE1" w:rsidRDefault="00116CE1" w:rsidP="003831FC">
            <w:pPr>
              <w:snapToGrid w:val="0"/>
              <w:spacing w:before="100" w:after="100"/>
              <w:ind w:left="170"/>
              <w:rPr>
                <w:i/>
                <w:iCs/>
              </w:rPr>
            </w:pPr>
            <w:r>
              <w:rPr>
                <w:i/>
                <w:iCs/>
              </w:rPr>
              <w:t>Spielen in und mit Regelstrukturen, Sportspiele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6CE1" w:rsidRDefault="00116CE1" w:rsidP="003831FC">
            <w:pPr>
              <w:pStyle w:val="berschrift2"/>
            </w:pPr>
            <w:r>
              <w:t>E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6CE1" w:rsidRDefault="00EA38AC" w:rsidP="003831FC">
            <w:pPr>
              <w:snapToGrid w:val="0"/>
              <w:spacing w:before="100" w:after="100"/>
              <w:ind w:left="17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6.2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6CE1" w:rsidRDefault="00116CE1" w:rsidP="003831FC">
            <w:pPr>
              <w:snapToGrid w:val="0"/>
              <w:spacing w:before="100" w:after="100"/>
              <w:ind w:left="17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6CE1" w:rsidRDefault="00116CE1" w:rsidP="003831FC">
            <w:pPr>
              <w:snapToGrid w:val="0"/>
              <w:spacing w:before="100" w:after="100"/>
              <w:ind w:left="170"/>
              <w:jc w:val="center"/>
              <w:rPr>
                <w:i/>
                <w:iCs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16CE1" w:rsidRDefault="00116CE1" w:rsidP="003831FC">
            <w:pPr>
              <w:snapToGrid w:val="0"/>
              <w:spacing w:before="100" w:after="100"/>
              <w:ind w:left="170"/>
              <w:jc w:val="center"/>
              <w:rPr>
                <w:i/>
                <w:iCs/>
              </w:rPr>
            </w:pPr>
            <w:r>
              <w:rPr>
                <w:i/>
                <w:iCs/>
                <w:highlight w:val="yellow"/>
              </w:rPr>
              <w:t>1.4</w:t>
            </w:r>
          </w:p>
        </w:tc>
      </w:tr>
    </w:tbl>
    <w:p w:rsidR="00116CE1" w:rsidRDefault="00116CE1" w:rsidP="00116CE1">
      <w:pPr>
        <w:pStyle w:val="Textkrper"/>
        <w:spacing w:after="0"/>
        <w:rPr>
          <w:rFonts w:ascii="Times New Roman" w:hAnsi="Times New Roman"/>
          <w:iCs/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921"/>
        <w:gridCol w:w="12617"/>
      </w:tblGrid>
      <w:tr w:rsidR="00116CE1">
        <w:tc>
          <w:tcPr>
            <w:tcW w:w="2905" w:type="dxa"/>
          </w:tcPr>
          <w:p w:rsidR="00116CE1" w:rsidRDefault="00116CE1" w:rsidP="003831FC">
            <w:pPr>
              <w:pStyle w:val="Textkrper"/>
              <w:spacing w:before="100" w:after="100"/>
              <w:ind w:left="170" w:right="170"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Thema des UV:</w:t>
            </w:r>
          </w:p>
        </w:tc>
        <w:tc>
          <w:tcPr>
            <w:tcW w:w="12866" w:type="dxa"/>
          </w:tcPr>
          <w:p w:rsidR="00116CE1" w:rsidRDefault="00116CE1" w:rsidP="003831FC">
            <w:pPr>
              <w:pStyle w:val="Textkrper"/>
              <w:spacing w:before="100" w:after="100"/>
              <w:ind w:left="170" w:right="170"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Kleine Spiele lerngruppengerecht variieren</w:t>
            </w:r>
          </w:p>
        </w:tc>
      </w:tr>
      <w:tr w:rsidR="00116CE1">
        <w:tc>
          <w:tcPr>
            <w:tcW w:w="2905" w:type="dxa"/>
          </w:tcPr>
          <w:p w:rsidR="00116CE1" w:rsidRDefault="00116CE1" w:rsidP="003831FC">
            <w:pPr>
              <w:pStyle w:val="Textkrper"/>
              <w:spacing w:before="100" w:after="100"/>
              <w:ind w:left="170" w:right="170"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Kompetenzerwartungen:</w:t>
            </w:r>
          </w:p>
        </w:tc>
        <w:tc>
          <w:tcPr>
            <w:tcW w:w="12866" w:type="dxa"/>
          </w:tcPr>
          <w:p w:rsidR="00116CE1" w:rsidRDefault="00116CE1" w:rsidP="003831FC">
            <w:pPr>
              <w:pStyle w:val="Textkrper"/>
              <w:spacing w:before="100" w:after="100"/>
              <w:ind w:left="170" w:right="170"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BWK 7.2, 7.3 / 6 MK 7.2 / 6 UK 7.1</w:t>
            </w:r>
          </w:p>
        </w:tc>
      </w:tr>
    </w:tbl>
    <w:p w:rsidR="00116CE1" w:rsidRDefault="00116CE1" w:rsidP="00116CE1">
      <w:pPr>
        <w:pStyle w:val="Textkrper"/>
        <w:spacing w:after="0"/>
        <w:rPr>
          <w:rFonts w:ascii="Times New Roman" w:hAnsi="Times New Roman"/>
          <w:iCs/>
          <w:sz w:val="24"/>
        </w:rPr>
      </w:pPr>
    </w:p>
    <w:p w:rsidR="00116CE1" w:rsidRDefault="00116CE1" w:rsidP="00116CE1">
      <w:pPr>
        <w:pStyle w:val="berschrift1"/>
        <w:numPr>
          <w:ilvl w:val="0"/>
          <w:numId w:val="7"/>
        </w:numPr>
        <w:spacing w:before="12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Bewegungs- und Wahrnehmungskompetenz: </w:t>
      </w:r>
    </w:p>
    <w:p w:rsidR="00116CE1" w:rsidRDefault="00116CE1" w:rsidP="00116CE1">
      <w:pPr>
        <w:numPr>
          <w:ilvl w:val="0"/>
          <w:numId w:val="8"/>
        </w:numPr>
        <w:spacing w:after="0" w:line="240" w:lineRule="auto"/>
        <w:ind w:right="249"/>
      </w:pPr>
      <w:r>
        <w:t>sich in einfachen Handlungssituationen über die Wahrnehmung von Raum und Spielgerät sowie Mitspielerinnen/ Mitspielern und Gegnerinnen/ Gegnern taktisch angemessen verhalten.</w:t>
      </w:r>
    </w:p>
    <w:p w:rsidR="00116CE1" w:rsidRDefault="00116CE1" w:rsidP="00116CE1">
      <w:pPr>
        <w:numPr>
          <w:ilvl w:val="0"/>
          <w:numId w:val="8"/>
        </w:numPr>
        <w:spacing w:after="0" w:line="240" w:lineRule="auto"/>
        <w:ind w:right="249"/>
      </w:pPr>
      <w:r>
        <w:t>grundlegende Spielregeln anwenden und ihre Funktion erklären.</w:t>
      </w:r>
    </w:p>
    <w:p w:rsidR="00116CE1" w:rsidRDefault="00116CE1" w:rsidP="00116CE1">
      <w:pPr>
        <w:pStyle w:val="berschrift1"/>
        <w:numPr>
          <w:ilvl w:val="0"/>
          <w:numId w:val="7"/>
        </w:numPr>
        <w:spacing w:before="12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Methodenkompetenz:</w:t>
      </w:r>
    </w:p>
    <w:p w:rsidR="00116CE1" w:rsidRDefault="00116CE1" w:rsidP="00116CE1">
      <w:pPr>
        <w:numPr>
          <w:ilvl w:val="0"/>
          <w:numId w:val="9"/>
        </w:numPr>
        <w:spacing w:after="0" w:line="240" w:lineRule="auto"/>
        <w:ind w:right="249"/>
      </w:pPr>
      <w:r>
        <w:t>grundlegende spieltypische verbale und non–verbale Kommunikationsformen anwenden.</w:t>
      </w:r>
    </w:p>
    <w:p w:rsidR="00116CE1" w:rsidRDefault="00116CE1" w:rsidP="00116CE1">
      <w:pPr>
        <w:pStyle w:val="berschrift1"/>
        <w:numPr>
          <w:ilvl w:val="0"/>
          <w:numId w:val="7"/>
        </w:numPr>
        <w:spacing w:before="12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Urteilskompetenz:</w:t>
      </w:r>
    </w:p>
    <w:p w:rsidR="00116CE1" w:rsidRDefault="00116CE1" w:rsidP="00116CE1">
      <w:pPr>
        <w:numPr>
          <w:ilvl w:val="0"/>
          <w:numId w:val="17"/>
        </w:numPr>
        <w:spacing w:after="0" w:line="240" w:lineRule="auto"/>
        <w:ind w:right="249"/>
      </w:pPr>
      <w:r>
        <w:t>Spielsituationen anhand ausgewählter Kriterien (z. B. Spielidee, Regeln, Vereinbarungen) beurteilen.</w:t>
      </w:r>
    </w:p>
    <w:p w:rsidR="00116CE1" w:rsidRDefault="00116CE1" w:rsidP="00116CE1">
      <w:pPr>
        <w:spacing w:before="100" w:after="100"/>
        <w:rPr>
          <w:b/>
          <w:bCs/>
          <w:i/>
          <w:iCs/>
          <w:szCs w:val="3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95"/>
        <w:gridCol w:w="10843"/>
      </w:tblGrid>
      <w:tr w:rsidR="00116CE1">
        <w:tc>
          <w:tcPr>
            <w:tcW w:w="4748" w:type="dxa"/>
          </w:tcPr>
          <w:p w:rsidR="00116CE1" w:rsidRDefault="00116CE1" w:rsidP="003831FC">
            <w:pPr>
              <w:spacing w:before="100" w:after="100"/>
              <w:ind w:left="170" w:right="170"/>
              <w:rPr>
                <w:b/>
                <w:bCs/>
                <w:i/>
                <w:iCs/>
                <w:szCs w:val="32"/>
              </w:rPr>
            </w:pPr>
            <w:r>
              <w:rPr>
                <w:b/>
                <w:bCs/>
                <w:i/>
                <w:iCs/>
                <w:szCs w:val="32"/>
              </w:rPr>
              <w:t>Inhaltsfeld/er – inhaltliche Schwerpunkte:</w:t>
            </w:r>
          </w:p>
        </w:tc>
        <w:tc>
          <w:tcPr>
            <w:tcW w:w="11023" w:type="dxa"/>
          </w:tcPr>
          <w:p w:rsidR="00116CE1" w:rsidRDefault="00116CE1" w:rsidP="003831FC">
            <w:pPr>
              <w:spacing w:before="100" w:after="100"/>
              <w:ind w:left="170" w:right="170"/>
              <w:rPr>
                <w:b/>
                <w:bCs/>
                <w:i/>
                <w:iCs/>
                <w:szCs w:val="32"/>
                <w:lang w:val="it-IT"/>
              </w:rPr>
            </w:pPr>
            <w:r>
              <w:rPr>
                <w:b/>
                <w:bCs/>
                <w:i/>
                <w:iCs/>
                <w:szCs w:val="32"/>
                <w:lang w:val="it-IT"/>
              </w:rPr>
              <w:t>e1, e2, e3</w:t>
            </w:r>
          </w:p>
        </w:tc>
      </w:tr>
    </w:tbl>
    <w:p w:rsidR="00116CE1" w:rsidRDefault="00116CE1" w:rsidP="00116CE1">
      <w:pPr>
        <w:pStyle w:val="berschrift1"/>
        <w:numPr>
          <w:ilvl w:val="0"/>
          <w:numId w:val="7"/>
        </w:numPr>
        <w:spacing w:before="12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Angabe des 1. Inhaltsfeldes (e)</w:t>
      </w:r>
    </w:p>
    <w:p w:rsidR="00116CE1" w:rsidRDefault="00116CE1" w:rsidP="00116CE1">
      <w:pPr>
        <w:numPr>
          <w:ilvl w:val="0"/>
          <w:numId w:val="10"/>
        </w:numPr>
        <w:spacing w:after="0" w:line="240" w:lineRule="auto"/>
      </w:pPr>
      <w:r>
        <w:t>Mit- und Gegeneinander (in kooperativen und konkurrenzorientierten Sportformen)</w:t>
      </w:r>
    </w:p>
    <w:p w:rsidR="00116CE1" w:rsidRDefault="00116CE1" w:rsidP="00116CE1">
      <w:pPr>
        <w:numPr>
          <w:ilvl w:val="0"/>
          <w:numId w:val="10"/>
        </w:numPr>
        <w:spacing w:after="0" w:line="240" w:lineRule="auto"/>
      </w:pPr>
      <w:r>
        <w:t>soziale und organisatorische Aspekte von Gruppen- und Mannschaftsbildungsprozessen</w:t>
      </w:r>
    </w:p>
    <w:p w:rsidR="00116CE1" w:rsidRDefault="00116CE1" w:rsidP="00116CE1">
      <w:pPr>
        <w:numPr>
          <w:ilvl w:val="0"/>
          <w:numId w:val="10"/>
        </w:numPr>
        <w:spacing w:after="0" w:line="240" w:lineRule="auto"/>
      </w:pPr>
      <w:r>
        <w:t>(Spiel-)regeln und deren Veränderungen</w:t>
      </w:r>
    </w:p>
    <w:p w:rsidR="0069123D" w:rsidRPr="002A252A" w:rsidRDefault="0069123D" w:rsidP="004E6DCE"/>
    <w:tbl>
      <w:tblPr>
        <w:tblW w:w="0" w:type="auto"/>
        <w:tblInd w:w="108" w:type="dxa"/>
        <w:tblLayout w:type="fixed"/>
        <w:tblLook w:val="0000"/>
      </w:tblPr>
      <w:tblGrid>
        <w:gridCol w:w="7020"/>
        <w:gridCol w:w="2304"/>
        <w:gridCol w:w="1584"/>
        <w:gridCol w:w="1584"/>
        <w:gridCol w:w="1584"/>
        <w:gridCol w:w="1614"/>
      </w:tblGrid>
      <w:tr w:rsidR="005C68ED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ED" w:rsidRDefault="005C68ED" w:rsidP="00B74239">
            <w:pPr>
              <w:pStyle w:val="berschrift4"/>
              <w:numPr>
                <w:ilvl w:val="3"/>
                <w:numId w:val="7"/>
              </w:numPr>
              <w:snapToGrid w:val="0"/>
              <w:spacing w:before="100" w:after="100"/>
              <w:ind w:left="170" w:firstLine="0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Bewegungsfeld/Sportbereich:</w:t>
            </w:r>
          </w:p>
          <w:p w:rsidR="005C68ED" w:rsidRDefault="005C68ED" w:rsidP="003831FC">
            <w:pPr>
              <w:spacing w:before="100" w:after="100"/>
              <w:ind w:left="170"/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ED" w:rsidRDefault="005C68ED" w:rsidP="003831FC">
            <w:pPr>
              <w:snapToGrid w:val="0"/>
              <w:spacing w:before="100" w:after="100"/>
              <w:ind w:left="17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Päd. Perspektive</w:t>
            </w:r>
          </w:p>
          <w:p w:rsidR="005C68ED" w:rsidRDefault="005C68ED" w:rsidP="003831FC">
            <w:pPr>
              <w:snapToGrid w:val="0"/>
              <w:spacing w:before="100" w:after="100"/>
              <w:ind w:left="170"/>
              <w:jc w:val="center"/>
              <w:rPr>
                <w:i/>
                <w:iCs/>
              </w:rPr>
            </w:pPr>
            <w:r>
              <w:rPr>
                <w:b/>
                <w:i/>
                <w:iCs/>
              </w:rPr>
              <w:t>leitend/</w:t>
            </w:r>
            <w:r>
              <w:rPr>
                <w:i/>
                <w:iCs/>
              </w:rPr>
              <w:t>ergänzend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ED" w:rsidRDefault="005C68ED" w:rsidP="003831FC">
            <w:pPr>
              <w:snapToGrid w:val="0"/>
              <w:spacing w:before="100" w:after="100"/>
              <w:ind w:left="17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Jahrgangs-stufe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ED" w:rsidRDefault="005C68ED" w:rsidP="003831FC">
            <w:pPr>
              <w:snapToGrid w:val="0"/>
              <w:spacing w:before="100" w:after="100"/>
              <w:ind w:left="17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Dauer des UV in Std.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ED" w:rsidRDefault="005C68ED" w:rsidP="003831FC">
            <w:pPr>
              <w:snapToGrid w:val="0"/>
              <w:spacing w:before="100" w:after="100"/>
              <w:ind w:left="17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Vernetzen mit UV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C68ED" w:rsidRDefault="005C68ED" w:rsidP="003831FC">
            <w:pPr>
              <w:snapToGrid w:val="0"/>
              <w:spacing w:before="100" w:after="100"/>
              <w:ind w:left="17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Laufende Nr. der UV</w:t>
            </w:r>
          </w:p>
        </w:tc>
      </w:tr>
      <w:tr w:rsidR="005C68ED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ED" w:rsidRDefault="005C68ED" w:rsidP="003831FC">
            <w:pPr>
              <w:snapToGrid w:val="0"/>
              <w:spacing w:before="100" w:after="100"/>
              <w:ind w:left="170"/>
              <w:rPr>
                <w:i/>
                <w:iCs/>
              </w:rPr>
            </w:pPr>
            <w:r>
              <w:rPr>
                <w:i/>
                <w:iCs/>
              </w:rPr>
              <w:t>Spielen in und mit Regelstrukturen, Sportspiele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ED" w:rsidRDefault="005C68ED" w:rsidP="003831FC">
            <w:pPr>
              <w:pStyle w:val="berschrift2"/>
            </w:pPr>
            <w:r>
              <w:t>D / E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ED" w:rsidRDefault="005C68ED" w:rsidP="003831FC">
            <w:pPr>
              <w:snapToGrid w:val="0"/>
              <w:spacing w:before="100" w:after="100"/>
              <w:ind w:left="17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ED" w:rsidRDefault="005C68ED" w:rsidP="003831FC">
            <w:pPr>
              <w:snapToGrid w:val="0"/>
              <w:spacing w:before="100" w:after="100"/>
              <w:ind w:left="17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ED" w:rsidRDefault="005C68ED" w:rsidP="003831FC">
            <w:pPr>
              <w:snapToGrid w:val="0"/>
              <w:spacing w:before="100" w:after="100"/>
              <w:ind w:left="170"/>
              <w:jc w:val="center"/>
              <w:rPr>
                <w:i/>
                <w:iCs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C68ED" w:rsidRDefault="005C68ED" w:rsidP="003831FC">
            <w:pPr>
              <w:snapToGrid w:val="0"/>
              <w:spacing w:before="100" w:after="100"/>
              <w:ind w:left="170"/>
              <w:jc w:val="center"/>
              <w:rPr>
                <w:i/>
                <w:iCs/>
              </w:rPr>
            </w:pPr>
          </w:p>
        </w:tc>
      </w:tr>
    </w:tbl>
    <w:p w:rsidR="005C68ED" w:rsidRDefault="005C68ED" w:rsidP="005C68ED">
      <w:pPr>
        <w:pStyle w:val="Textkrper"/>
        <w:spacing w:after="0"/>
        <w:rPr>
          <w:rFonts w:ascii="Times New Roman" w:hAnsi="Times New Roman"/>
          <w:iCs/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921"/>
        <w:gridCol w:w="12617"/>
      </w:tblGrid>
      <w:tr w:rsidR="005C68ED">
        <w:tc>
          <w:tcPr>
            <w:tcW w:w="2905" w:type="dxa"/>
          </w:tcPr>
          <w:p w:rsidR="005C68ED" w:rsidRDefault="005C68ED" w:rsidP="003831FC">
            <w:pPr>
              <w:pStyle w:val="Textkrper"/>
              <w:spacing w:before="100" w:after="100"/>
              <w:ind w:left="170" w:right="170"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Thema des UV:</w:t>
            </w:r>
          </w:p>
        </w:tc>
        <w:tc>
          <w:tcPr>
            <w:tcW w:w="12866" w:type="dxa"/>
          </w:tcPr>
          <w:p w:rsidR="005C68ED" w:rsidRDefault="005C68ED" w:rsidP="003831FC">
            <w:pPr>
              <w:pStyle w:val="Textkrper"/>
              <w:spacing w:before="100" w:after="100"/>
              <w:ind w:left="170" w:right="170"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Den Ball volley spielen – Entwicklung von normungebundenen Techniken unter besonderer Betrachtung der Funktionalität für die Spielidee des Sportspiels Volleyball</w:t>
            </w:r>
          </w:p>
        </w:tc>
      </w:tr>
      <w:tr w:rsidR="005C68ED">
        <w:tc>
          <w:tcPr>
            <w:tcW w:w="2905" w:type="dxa"/>
          </w:tcPr>
          <w:p w:rsidR="005C68ED" w:rsidRDefault="005C68ED" w:rsidP="003831FC">
            <w:pPr>
              <w:pStyle w:val="Textkrper"/>
              <w:spacing w:before="100" w:after="100"/>
              <w:ind w:left="170" w:right="170"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Kompetenzerwartungen:</w:t>
            </w:r>
          </w:p>
        </w:tc>
        <w:tc>
          <w:tcPr>
            <w:tcW w:w="12866" w:type="dxa"/>
          </w:tcPr>
          <w:p w:rsidR="005C68ED" w:rsidRDefault="005C68ED" w:rsidP="003831FC">
            <w:pPr>
              <w:pStyle w:val="Textkrper"/>
              <w:spacing w:before="100" w:after="100"/>
              <w:ind w:left="170" w:right="170"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BWK 7.1, 7.2, 7.3 / 6 MK 7.1, 7.2 / 6 UK 7.1</w:t>
            </w:r>
          </w:p>
        </w:tc>
      </w:tr>
    </w:tbl>
    <w:p w:rsidR="005C68ED" w:rsidRDefault="005C68ED" w:rsidP="005C68ED">
      <w:pPr>
        <w:pStyle w:val="Textkrper"/>
        <w:spacing w:after="0"/>
        <w:rPr>
          <w:rFonts w:ascii="Times New Roman" w:hAnsi="Times New Roman"/>
          <w:iCs/>
          <w:sz w:val="24"/>
        </w:rPr>
      </w:pPr>
    </w:p>
    <w:p w:rsidR="005C68ED" w:rsidRDefault="005C68ED" w:rsidP="005C68ED">
      <w:pPr>
        <w:pStyle w:val="berschrift1"/>
        <w:numPr>
          <w:ilvl w:val="0"/>
          <w:numId w:val="7"/>
        </w:numPr>
        <w:spacing w:before="12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Bewegungs- und Wahrnehmungskompetenz: </w:t>
      </w:r>
    </w:p>
    <w:p w:rsidR="005C68ED" w:rsidRDefault="005C68ED" w:rsidP="005C68ED">
      <w:pPr>
        <w:numPr>
          <w:ilvl w:val="0"/>
          <w:numId w:val="8"/>
        </w:numPr>
        <w:spacing w:after="0" w:line="240" w:lineRule="auto"/>
        <w:ind w:right="249"/>
      </w:pPr>
      <w:r>
        <w:t>grundlegende technisch-koordinative Fertigkeiten und taktisch-kognitive Fähigkeiten in spielerisch-situationsorientierten Handlungen anwenden, benennen und erläutern.</w:t>
      </w:r>
    </w:p>
    <w:p w:rsidR="005C68ED" w:rsidRDefault="005C68ED" w:rsidP="005C68ED">
      <w:pPr>
        <w:numPr>
          <w:ilvl w:val="0"/>
          <w:numId w:val="8"/>
        </w:numPr>
        <w:spacing w:after="0" w:line="240" w:lineRule="auto"/>
        <w:ind w:right="249"/>
      </w:pPr>
      <w:r>
        <w:t>sich in einfachen Handlungssituationen über die Wahrnehmung von Raum und Spielgerät sowie Mitspielerinnen/ Mitspielern und Gegnerinnen/ Gegnern taktisch angemessen verhalten.</w:t>
      </w:r>
    </w:p>
    <w:p w:rsidR="005C68ED" w:rsidRDefault="005C68ED" w:rsidP="005C68ED">
      <w:pPr>
        <w:numPr>
          <w:ilvl w:val="0"/>
          <w:numId w:val="8"/>
        </w:numPr>
        <w:spacing w:after="0" w:line="240" w:lineRule="auto"/>
        <w:ind w:right="249"/>
      </w:pPr>
      <w:r>
        <w:t>grundlegende Spielregeln anwenden und ihre Funktion erklären.</w:t>
      </w:r>
    </w:p>
    <w:p w:rsidR="005C68ED" w:rsidRDefault="005C68ED" w:rsidP="005C68ED">
      <w:pPr>
        <w:pStyle w:val="berschrift1"/>
        <w:numPr>
          <w:ilvl w:val="0"/>
          <w:numId w:val="7"/>
        </w:numPr>
        <w:spacing w:before="12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Methodenkompetenz:</w:t>
      </w:r>
    </w:p>
    <w:p w:rsidR="005C68ED" w:rsidRDefault="005C68ED" w:rsidP="005C68ED">
      <w:pPr>
        <w:numPr>
          <w:ilvl w:val="0"/>
          <w:numId w:val="9"/>
        </w:numPr>
        <w:spacing w:after="0" w:line="240" w:lineRule="auto"/>
        <w:ind w:right="249"/>
      </w:pPr>
      <w:r>
        <w:t>einfache grafische Darstellungen von Spielsituationen erklären und anwenden.</w:t>
      </w:r>
    </w:p>
    <w:p w:rsidR="005C68ED" w:rsidRDefault="005C68ED" w:rsidP="005C68ED">
      <w:pPr>
        <w:numPr>
          <w:ilvl w:val="0"/>
          <w:numId w:val="9"/>
        </w:numPr>
        <w:spacing w:after="0" w:line="240" w:lineRule="auto"/>
        <w:ind w:right="249"/>
      </w:pPr>
      <w:r>
        <w:t>grundlegende spieltypische verbale und non–verbale Kommunikationsformen anwenden.</w:t>
      </w:r>
    </w:p>
    <w:p w:rsidR="005C68ED" w:rsidRDefault="005C68ED" w:rsidP="005C68ED">
      <w:pPr>
        <w:pStyle w:val="berschrift1"/>
        <w:numPr>
          <w:ilvl w:val="0"/>
          <w:numId w:val="7"/>
        </w:numPr>
        <w:spacing w:before="12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Urteilskompetenz:</w:t>
      </w:r>
    </w:p>
    <w:p w:rsidR="005C68ED" w:rsidRDefault="005C68ED" w:rsidP="005C68ED">
      <w:pPr>
        <w:numPr>
          <w:ilvl w:val="0"/>
          <w:numId w:val="17"/>
        </w:numPr>
        <w:spacing w:after="0" w:line="240" w:lineRule="auto"/>
        <w:ind w:right="249"/>
      </w:pPr>
      <w:r>
        <w:t>Spielsituationen anhand ausgewählter Kriterien (z. B. Spielidee, Regeln, Vereinbarungen) beurteilen.</w:t>
      </w:r>
    </w:p>
    <w:p w:rsidR="005C68ED" w:rsidRDefault="005C68ED" w:rsidP="005C68ED">
      <w:pPr>
        <w:spacing w:before="100" w:after="100"/>
        <w:rPr>
          <w:b/>
          <w:bCs/>
          <w:i/>
          <w:iCs/>
          <w:szCs w:val="3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95"/>
        <w:gridCol w:w="10843"/>
      </w:tblGrid>
      <w:tr w:rsidR="005C68ED">
        <w:tc>
          <w:tcPr>
            <w:tcW w:w="4748" w:type="dxa"/>
          </w:tcPr>
          <w:p w:rsidR="005C68ED" w:rsidRDefault="005C68ED" w:rsidP="003831FC">
            <w:pPr>
              <w:spacing w:before="100" w:after="100"/>
              <w:ind w:left="170" w:right="170"/>
              <w:rPr>
                <w:b/>
                <w:bCs/>
                <w:i/>
                <w:iCs/>
                <w:szCs w:val="32"/>
              </w:rPr>
            </w:pPr>
            <w:r>
              <w:rPr>
                <w:b/>
                <w:bCs/>
                <w:i/>
                <w:iCs/>
                <w:szCs w:val="32"/>
              </w:rPr>
              <w:t>Inhaltsfeld/er – inhaltliche Schwerpunkte:</w:t>
            </w:r>
          </w:p>
        </w:tc>
        <w:tc>
          <w:tcPr>
            <w:tcW w:w="11023" w:type="dxa"/>
          </w:tcPr>
          <w:p w:rsidR="005C68ED" w:rsidRDefault="005C68ED" w:rsidP="003831FC">
            <w:pPr>
              <w:spacing w:before="100" w:after="100"/>
              <w:ind w:left="170" w:right="170"/>
              <w:rPr>
                <w:b/>
                <w:bCs/>
                <w:i/>
                <w:iCs/>
                <w:szCs w:val="32"/>
                <w:lang w:val="it-IT"/>
              </w:rPr>
            </w:pPr>
            <w:r>
              <w:rPr>
                <w:b/>
                <w:bCs/>
                <w:i/>
                <w:iCs/>
                <w:szCs w:val="32"/>
                <w:lang w:val="it-IT"/>
              </w:rPr>
              <w:t>d3, e1, e3</w:t>
            </w:r>
          </w:p>
        </w:tc>
      </w:tr>
    </w:tbl>
    <w:p w:rsidR="005C68ED" w:rsidRDefault="005C68ED" w:rsidP="005C68ED">
      <w:pPr>
        <w:pStyle w:val="berschrift1"/>
        <w:numPr>
          <w:ilvl w:val="0"/>
          <w:numId w:val="7"/>
        </w:numPr>
        <w:spacing w:before="12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Angabe des 1. Inhaltsfeldes (d)</w:t>
      </w:r>
    </w:p>
    <w:p w:rsidR="005C68ED" w:rsidRDefault="005C68ED" w:rsidP="005C68ED">
      <w:pPr>
        <w:numPr>
          <w:ilvl w:val="0"/>
          <w:numId w:val="10"/>
        </w:numPr>
        <w:spacing w:after="0" w:line="240" w:lineRule="auto"/>
      </w:pPr>
      <w:r>
        <w:t>differenziertes Leistungsverständnis (z.B. relative und absolute, normierte, und nicht normierte Leistungsmessung und -bewertung)</w:t>
      </w:r>
    </w:p>
    <w:p w:rsidR="005C68ED" w:rsidRDefault="005C68ED" w:rsidP="005C68ED">
      <w:pPr>
        <w:pStyle w:val="berschrift1"/>
        <w:numPr>
          <w:ilvl w:val="0"/>
          <w:numId w:val="7"/>
        </w:numPr>
        <w:spacing w:before="12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Angabe des 2. Inhaltsfeldes (e)</w:t>
      </w:r>
    </w:p>
    <w:p w:rsidR="005C68ED" w:rsidRDefault="005C68ED" w:rsidP="005C68ED">
      <w:pPr>
        <w:numPr>
          <w:ilvl w:val="0"/>
          <w:numId w:val="18"/>
        </w:numPr>
        <w:spacing w:after="0" w:line="240" w:lineRule="auto"/>
        <w:ind w:right="249"/>
      </w:pPr>
      <w:r>
        <w:t>Mit- und Gegeneinander (in kooperativen und konkurrenzorientierten Sportformen)</w:t>
      </w:r>
    </w:p>
    <w:p w:rsidR="005C68ED" w:rsidRDefault="005C68ED" w:rsidP="005C68ED">
      <w:pPr>
        <w:numPr>
          <w:ilvl w:val="0"/>
          <w:numId w:val="18"/>
        </w:numPr>
        <w:spacing w:after="0" w:line="240" w:lineRule="auto"/>
        <w:ind w:right="249"/>
      </w:pPr>
      <w:r>
        <w:t>(Spiel-)regeln und deren Veränderungen</w:t>
      </w:r>
    </w:p>
    <w:p w:rsidR="005C68ED" w:rsidRDefault="005C68ED" w:rsidP="005C68ED"/>
    <w:p w:rsidR="002545F9" w:rsidRDefault="002545F9" w:rsidP="005C68ED">
      <w:pPr>
        <w:spacing w:after="0"/>
        <w:jc w:val="center"/>
        <w:rPr>
          <w:sz w:val="52"/>
          <w:szCs w:val="52"/>
        </w:rPr>
      </w:pPr>
    </w:p>
    <w:p w:rsidR="002545F9" w:rsidRDefault="002545F9" w:rsidP="005C68ED">
      <w:pPr>
        <w:spacing w:after="0"/>
        <w:jc w:val="center"/>
        <w:rPr>
          <w:sz w:val="52"/>
          <w:szCs w:val="52"/>
        </w:rPr>
      </w:pPr>
    </w:p>
    <w:p w:rsidR="005C68ED" w:rsidRDefault="005C68ED" w:rsidP="005C68ED">
      <w:pPr>
        <w:spacing w:after="0"/>
        <w:jc w:val="center"/>
        <w:rPr>
          <w:sz w:val="52"/>
          <w:szCs w:val="52"/>
        </w:rPr>
      </w:pPr>
    </w:p>
    <w:p w:rsidR="005C68ED" w:rsidRDefault="005C68ED" w:rsidP="005C68ED">
      <w:pPr>
        <w:spacing w:after="0"/>
        <w:jc w:val="center"/>
        <w:rPr>
          <w:sz w:val="52"/>
          <w:szCs w:val="52"/>
        </w:rPr>
      </w:pPr>
    </w:p>
    <w:p w:rsidR="005C68ED" w:rsidRPr="002545F9" w:rsidRDefault="005C68ED" w:rsidP="002545F9">
      <w:pPr>
        <w:spacing w:after="0"/>
        <w:jc w:val="center"/>
        <w:rPr>
          <w:rFonts w:ascii="Comic Sans MS" w:hAnsi="Comic Sans MS" w:cs="Comic Sans MS"/>
          <w:b/>
          <w:bCs/>
          <w:i/>
          <w:iCs/>
          <w:sz w:val="96"/>
          <w:szCs w:val="96"/>
        </w:rPr>
      </w:pPr>
      <w:r>
        <w:rPr>
          <w:rFonts w:ascii="Comic Sans MS" w:hAnsi="Comic Sans MS" w:cs="Comic Sans MS"/>
          <w:b/>
          <w:bCs/>
          <w:i/>
          <w:iCs/>
          <w:sz w:val="96"/>
          <w:szCs w:val="96"/>
        </w:rPr>
        <w:t>Unterrichtsvorhaben 6.2</w:t>
      </w:r>
    </w:p>
    <w:p w:rsidR="002545F9" w:rsidRDefault="002545F9">
      <w:pPr>
        <w:rPr>
          <w:sz w:val="52"/>
          <w:szCs w:val="52"/>
        </w:rPr>
      </w:pPr>
    </w:p>
    <w:p w:rsidR="002545F9" w:rsidRDefault="002545F9">
      <w:pPr>
        <w:rPr>
          <w:sz w:val="52"/>
          <w:szCs w:val="52"/>
        </w:rPr>
      </w:pPr>
    </w:p>
    <w:p w:rsidR="002545F9" w:rsidRDefault="002545F9">
      <w:pPr>
        <w:rPr>
          <w:sz w:val="52"/>
          <w:szCs w:val="52"/>
        </w:rPr>
      </w:pPr>
    </w:p>
    <w:p w:rsidR="004E6DCE" w:rsidRDefault="004E6DCE">
      <w:pPr>
        <w:rPr>
          <w:sz w:val="52"/>
          <w:szCs w:val="52"/>
        </w:rPr>
      </w:pPr>
    </w:p>
    <w:p w:rsidR="00EA38AC" w:rsidRPr="00EA38AC" w:rsidRDefault="006D34C9">
      <w:pPr>
        <w:rPr>
          <w:sz w:val="52"/>
          <w:szCs w:val="52"/>
        </w:rPr>
      </w:pPr>
      <w:r>
        <w:rPr>
          <w:sz w:val="52"/>
          <w:szCs w:val="52"/>
        </w:rPr>
        <w:t xml:space="preserve">               </w:t>
      </w:r>
      <w:r w:rsidR="004E6DCE">
        <w:rPr>
          <w:sz w:val="52"/>
          <w:szCs w:val="52"/>
        </w:rPr>
        <w:t>Winter</w:t>
      </w:r>
      <w:r w:rsidR="00303339">
        <w:rPr>
          <w:sz w:val="52"/>
          <w:szCs w:val="52"/>
        </w:rPr>
        <w:t xml:space="preserve">- </w:t>
      </w:r>
      <w:r w:rsidR="004E6DCE">
        <w:rPr>
          <w:sz w:val="52"/>
          <w:szCs w:val="52"/>
        </w:rPr>
        <w:t>oder Sommerolympiade</w:t>
      </w:r>
      <w:r w:rsidR="002A252A">
        <w:rPr>
          <w:sz w:val="52"/>
          <w:szCs w:val="52"/>
        </w:rPr>
        <w:t xml:space="preserve"> (Neuerung, in Arbeit 2018)</w:t>
      </w:r>
      <w:r w:rsidR="00EA38AC" w:rsidRPr="00EA38AC">
        <w:rPr>
          <w:sz w:val="52"/>
          <w:szCs w:val="52"/>
        </w:rPr>
        <w:br w:type="page"/>
      </w:r>
    </w:p>
    <w:tbl>
      <w:tblPr>
        <w:tblW w:w="15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2"/>
        <w:gridCol w:w="2298"/>
        <w:gridCol w:w="1580"/>
        <w:gridCol w:w="1360"/>
        <w:gridCol w:w="1440"/>
        <w:gridCol w:w="1402"/>
      </w:tblGrid>
      <w:tr w:rsidR="00EA38AC" w:rsidRPr="00E94947">
        <w:tc>
          <w:tcPr>
            <w:tcW w:w="7002" w:type="dxa"/>
            <w:shd w:val="clear" w:color="auto" w:fill="auto"/>
            <w:vAlign w:val="center"/>
          </w:tcPr>
          <w:p w:rsidR="00EA38AC" w:rsidRPr="00E94947" w:rsidRDefault="00EA38AC" w:rsidP="003831FC">
            <w:pPr>
              <w:spacing w:after="0" w:line="312" w:lineRule="auto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br w:type="page"/>
              <w:t xml:space="preserve">Bewegungsfeld/Sportbereich </w:t>
            </w:r>
            <w:r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EA38AC" w:rsidRPr="00E94947" w:rsidRDefault="00EA38AC" w:rsidP="003831FC">
            <w:pPr>
              <w:spacing w:after="0" w:line="312" w:lineRule="auto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t>Päd. Perspektive leitend/ergänzend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A38AC" w:rsidRPr="00E94947" w:rsidRDefault="00EA38AC" w:rsidP="003831FC">
            <w:pPr>
              <w:spacing w:after="0" w:line="312" w:lineRule="auto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t>Jahrg.-Stufe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EA38AC" w:rsidRPr="00E94947" w:rsidRDefault="00EA38AC" w:rsidP="003831FC">
            <w:pPr>
              <w:spacing w:after="0" w:line="312" w:lineRule="auto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t>Dauer des UV Std.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A38AC" w:rsidRPr="00E94947" w:rsidRDefault="00EA38AC" w:rsidP="003831FC">
            <w:pPr>
              <w:spacing w:after="0" w:line="312" w:lineRule="auto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t>Vernetzen mit UV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A38AC" w:rsidRPr="00E94947" w:rsidRDefault="00EA38AC" w:rsidP="003831FC">
            <w:pPr>
              <w:spacing w:after="0" w:line="312" w:lineRule="auto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t>Laufende Nr. der UV</w:t>
            </w:r>
          </w:p>
        </w:tc>
      </w:tr>
      <w:tr w:rsidR="00EA38AC" w:rsidRPr="00FE4492">
        <w:tc>
          <w:tcPr>
            <w:tcW w:w="7002" w:type="dxa"/>
            <w:shd w:val="clear" w:color="auto" w:fill="auto"/>
          </w:tcPr>
          <w:p w:rsidR="00EA38AC" w:rsidRPr="00FE4492" w:rsidRDefault="00EA38AC" w:rsidP="003831FC">
            <w:pPr>
              <w:spacing w:after="0" w:line="312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Ringen und Kämpfen - Zweikampfsport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EA38AC" w:rsidRPr="00FE4492" w:rsidRDefault="00EA38AC" w:rsidP="003831FC">
            <w:pPr>
              <w:spacing w:after="0" w:line="312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szCs w:val="32"/>
                <w:lang w:val="en-GB"/>
              </w:rPr>
              <w:t>E/A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A38AC" w:rsidRPr="00FE4492" w:rsidRDefault="00EA38AC" w:rsidP="003831FC">
            <w:pPr>
              <w:spacing w:after="0" w:line="312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6.2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EA38AC" w:rsidRPr="00FE4492" w:rsidRDefault="00EA38AC" w:rsidP="003831FC">
            <w:pPr>
              <w:spacing w:after="0" w:line="312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A38AC" w:rsidRPr="00FE4492" w:rsidRDefault="00EA38AC" w:rsidP="003831FC">
            <w:pPr>
              <w:spacing w:after="0" w:line="312" w:lineRule="auto"/>
              <w:rPr>
                <w:rFonts w:ascii="Tahoma" w:hAnsi="Tahoma" w:cs="Tahoma"/>
                <w:lang w:val="en-GB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EA38AC" w:rsidRPr="00FE4492" w:rsidRDefault="00EA38AC" w:rsidP="003831FC">
            <w:pPr>
              <w:spacing w:after="0" w:line="312" w:lineRule="auto"/>
              <w:rPr>
                <w:rFonts w:ascii="Tahoma" w:hAnsi="Tahoma" w:cs="Tahoma"/>
              </w:rPr>
            </w:pPr>
          </w:p>
        </w:tc>
      </w:tr>
    </w:tbl>
    <w:p w:rsidR="00EA38AC" w:rsidRPr="00FE4492" w:rsidRDefault="00EA38AC" w:rsidP="00EA38AC">
      <w:pPr>
        <w:spacing w:after="0" w:line="312" w:lineRule="auto"/>
        <w:rPr>
          <w:rFonts w:ascii="Tahoma" w:hAnsi="Tahoma" w:cs="Tahoma"/>
          <w:sz w:val="26"/>
          <w:szCs w:val="26"/>
        </w:rPr>
      </w:pPr>
    </w:p>
    <w:p w:rsidR="00EA38AC" w:rsidRPr="00FE4492" w:rsidRDefault="00EA38AC" w:rsidP="00EA38AC">
      <w:pPr>
        <w:spacing w:after="0" w:line="312" w:lineRule="auto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bCs/>
          <w:sz w:val="28"/>
          <w:szCs w:val="28"/>
        </w:rPr>
        <w:t>"Lass(t) uns ein Kämpfchen wagen" - Heranführung an den Zweikampf mit Kämpfen in Bodenlage</w:t>
      </w:r>
    </w:p>
    <w:p w:rsidR="00EA38AC" w:rsidRDefault="00EA38AC" w:rsidP="00EA38AC">
      <w:pPr>
        <w:spacing w:after="0" w:line="312" w:lineRule="auto"/>
        <w:rPr>
          <w:rFonts w:ascii="Tahoma" w:hAnsi="Tahoma" w:cs="Tahoma"/>
          <w:b/>
          <w:sz w:val="24"/>
          <w:szCs w:val="24"/>
        </w:rPr>
      </w:pPr>
    </w:p>
    <w:p w:rsidR="00EA38AC" w:rsidRPr="00FE4492" w:rsidRDefault="00EA38AC" w:rsidP="00EA38AC">
      <w:pPr>
        <w:spacing w:after="0" w:line="312" w:lineRule="auto"/>
        <w:rPr>
          <w:rFonts w:ascii="Tahoma" w:hAnsi="Tahoma" w:cs="Tahoma"/>
          <w:sz w:val="24"/>
          <w:szCs w:val="24"/>
        </w:rPr>
      </w:pPr>
      <w:r w:rsidRPr="00FE4492">
        <w:rPr>
          <w:rFonts w:ascii="Tahoma" w:hAnsi="Tahoma" w:cs="Tahoma"/>
          <w:b/>
          <w:sz w:val="24"/>
          <w:szCs w:val="24"/>
        </w:rPr>
        <w:t>Kompetenzerwartungen:</w:t>
      </w:r>
      <w:r w:rsidRPr="00FE4492">
        <w:rPr>
          <w:rFonts w:ascii="Tahoma" w:hAnsi="Tahoma" w:cs="Tahoma"/>
          <w:sz w:val="24"/>
          <w:szCs w:val="24"/>
        </w:rPr>
        <w:t xml:space="preserve"> BWK 1, BWK 2, </w:t>
      </w:r>
      <w:r>
        <w:rPr>
          <w:rFonts w:ascii="Tahoma" w:hAnsi="Tahoma" w:cs="Tahoma"/>
          <w:sz w:val="24"/>
          <w:szCs w:val="24"/>
        </w:rPr>
        <w:t>MK 1, MK 2, UK 1, Anstrengungsbereitschaft</w:t>
      </w:r>
    </w:p>
    <w:p w:rsidR="00EA38AC" w:rsidRDefault="00EA38AC" w:rsidP="00EA38AC">
      <w:pPr>
        <w:spacing w:after="0" w:line="312" w:lineRule="auto"/>
        <w:rPr>
          <w:rFonts w:ascii="Tahoma" w:hAnsi="Tahoma" w:cs="Tahoma"/>
          <w:b/>
          <w:sz w:val="24"/>
          <w:szCs w:val="24"/>
        </w:rPr>
      </w:pPr>
    </w:p>
    <w:p w:rsidR="00EA38AC" w:rsidRPr="00BA7BD2" w:rsidRDefault="00EA38AC" w:rsidP="00EA38AC">
      <w:pPr>
        <w:spacing w:after="0" w:line="312" w:lineRule="auto"/>
        <w:rPr>
          <w:rFonts w:ascii="Tahoma" w:hAnsi="Tahoma" w:cs="Tahoma"/>
          <w:b/>
          <w:sz w:val="24"/>
          <w:szCs w:val="24"/>
        </w:rPr>
      </w:pPr>
      <w:r w:rsidRPr="00BA7BD2">
        <w:rPr>
          <w:rFonts w:ascii="Tahoma" w:hAnsi="Tahoma" w:cs="Tahoma"/>
          <w:b/>
          <w:sz w:val="24"/>
          <w:szCs w:val="24"/>
        </w:rPr>
        <w:t xml:space="preserve">Bewegungs- und Wahrnehmungskompetenz (BWK) </w:t>
      </w:r>
    </w:p>
    <w:p w:rsidR="00EA38AC" w:rsidRPr="00EB5FB7" w:rsidRDefault="00EA38AC" w:rsidP="00EA38AC">
      <w:pPr>
        <w:numPr>
          <w:ilvl w:val="0"/>
          <w:numId w:val="2"/>
        </w:numPr>
        <w:spacing w:after="0" w:line="312" w:lineRule="auto"/>
        <w:rPr>
          <w:rFonts w:ascii="Tahoma" w:hAnsi="Tahoma" w:cs="Tahoma"/>
        </w:rPr>
      </w:pPr>
      <w:r w:rsidRPr="00EB5FB7">
        <w:rPr>
          <w:rFonts w:ascii="Tahoma" w:hAnsi="Tahoma" w:cs="Tahoma"/>
          <w:iCs/>
        </w:rPr>
        <w:t>Normungebunden mit- und gegeneinander kämpfen und sich auf die individuellen Voraussetzungen von Partnern und Gegnern einstellen (1)</w:t>
      </w:r>
    </w:p>
    <w:p w:rsidR="00EA38AC" w:rsidRPr="00EB5FB7" w:rsidRDefault="00EA38AC" w:rsidP="00EA38AC">
      <w:pPr>
        <w:numPr>
          <w:ilvl w:val="0"/>
          <w:numId w:val="2"/>
        </w:numPr>
        <w:spacing w:after="0" w:line="312" w:lineRule="auto"/>
        <w:rPr>
          <w:rFonts w:ascii="Tahoma" w:hAnsi="Tahoma" w:cs="Tahoma"/>
        </w:rPr>
      </w:pPr>
      <w:r w:rsidRPr="00EB5FB7">
        <w:rPr>
          <w:rFonts w:ascii="Tahoma" w:hAnsi="Tahoma" w:cs="Tahoma"/>
          <w:iCs/>
        </w:rPr>
        <w:t>sich regelgerecht und fair in Kampfsituationen verhalten und grundlegende Regeln dafür erläutern (2)</w:t>
      </w:r>
    </w:p>
    <w:p w:rsidR="00EA38AC" w:rsidRDefault="00EA38AC" w:rsidP="00EA38AC">
      <w:pPr>
        <w:tabs>
          <w:tab w:val="num" w:pos="540"/>
          <w:tab w:val="num" w:pos="720"/>
        </w:tabs>
        <w:spacing w:after="0" w:line="312" w:lineRule="auto"/>
        <w:ind w:right="249"/>
        <w:jc w:val="both"/>
        <w:rPr>
          <w:rFonts w:ascii="Tahoma" w:hAnsi="Tahoma" w:cs="Tahoma"/>
          <w:b/>
          <w:iCs/>
          <w:sz w:val="24"/>
          <w:szCs w:val="24"/>
        </w:rPr>
      </w:pPr>
      <w:r w:rsidRPr="00BA7BD2">
        <w:rPr>
          <w:rFonts w:ascii="Tahoma" w:hAnsi="Tahoma" w:cs="Tahoma"/>
          <w:b/>
          <w:iCs/>
          <w:sz w:val="24"/>
          <w:szCs w:val="24"/>
        </w:rPr>
        <w:t>Methodenkompetenz:</w:t>
      </w:r>
    </w:p>
    <w:p w:rsidR="00EA38AC" w:rsidRPr="00EB5FB7" w:rsidRDefault="00EA38AC" w:rsidP="00B74239">
      <w:pPr>
        <w:numPr>
          <w:ilvl w:val="0"/>
          <w:numId w:val="2"/>
        </w:numPr>
        <w:spacing w:after="0" w:line="312" w:lineRule="auto"/>
        <w:ind w:left="714" w:hanging="357"/>
        <w:rPr>
          <w:rFonts w:ascii="Tahoma" w:hAnsi="Tahoma" w:cs="Tahoma"/>
          <w:b/>
        </w:rPr>
      </w:pPr>
      <w:r w:rsidRPr="00EB5FB7">
        <w:rPr>
          <w:rFonts w:ascii="Tahoma" w:hAnsi="Tahoma" w:cs="Tahoma"/>
        </w:rPr>
        <w:t>grundlegende Regeln, Strategien und Verfahren und Kampfsituationen zielgerichtet anwenden (1)</w:t>
      </w:r>
    </w:p>
    <w:p w:rsidR="00EA38AC" w:rsidRPr="00EB5FB7" w:rsidRDefault="00EA38AC" w:rsidP="00B74239">
      <w:pPr>
        <w:numPr>
          <w:ilvl w:val="0"/>
          <w:numId w:val="3"/>
        </w:numPr>
        <w:spacing w:after="0" w:line="312" w:lineRule="auto"/>
        <w:ind w:left="714" w:right="249" w:hanging="357"/>
        <w:jc w:val="both"/>
        <w:rPr>
          <w:rFonts w:ascii="Tahoma" w:hAnsi="Tahoma" w:cs="Tahoma"/>
          <w:iCs/>
        </w:rPr>
      </w:pPr>
      <w:r w:rsidRPr="00EB5FB7">
        <w:rPr>
          <w:rFonts w:ascii="Tahoma" w:hAnsi="Tahoma" w:cs="Tahoma"/>
        </w:rPr>
        <w:t>durch kooperatives Verhalten Partnern beim Erlernen von Techniken zum Erfolg verhelfen (2)</w:t>
      </w:r>
    </w:p>
    <w:p w:rsidR="00EA38AC" w:rsidRPr="00BA7BD2" w:rsidRDefault="00EA38AC" w:rsidP="00EA38AC">
      <w:pPr>
        <w:tabs>
          <w:tab w:val="num" w:pos="720"/>
        </w:tabs>
        <w:spacing w:after="0" w:line="312" w:lineRule="auto"/>
        <w:ind w:right="249"/>
        <w:jc w:val="both"/>
        <w:rPr>
          <w:rFonts w:ascii="Tahoma" w:hAnsi="Tahoma" w:cs="Tahoma"/>
          <w:b/>
          <w:iCs/>
          <w:sz w:val="24"/>
          <w:szCs w:val="24"/>
        </w:rPr>
      </w:pPr>
      <w:r w:rsidRPr="00BA7BD2">
        <w:rPr>
          <w:rFonts w:ascii="Tahoma" w:hAnsi="Tahoma" w:cs="Tahoma"/>
          <w:b/>
          <w:iCs/>
          <w:sz w:val="24"/>
          <w:szCs w:val="24"/>
        </w:rPr>
        <w:t>Urteilskompetenz:</w:t>
      </w:r>
    </w:p>
    <w:p w:rsidR="00EA38AC" w:rsidRPr="00EB5FB7" w:rsidRDefault="00EA38AC" w:rsidP="00EA38AC">
      <w:pPr>
        <w:numPr>
          <w:ilvl w:val="0"/>
          <w:numId w:val="3"/>
        </w:numPr>
        <w:spacing w:after="0" w:line="312" w:lineRule="auto"/>
        <w:ind w:right="249"/>
        <w:jc w:val="both"/>
        <w:rPr>
          <w:rFonts w:ascii="Tahoma" w:hAnsi="Tahoma" w:cs="Tahoma"/>
          <w:b/>
          <w:iCs/>
        </w:rPr>
      </w:pPr>
      <w:r w:rsidRPr="00EB5FB7">
        <w:rPr>
          <w:rFonts w:ascii="Tahoma" w:hAnsi="Tahoma" w:cs="Tahoma"/>
        </w:rPr>
        <w:t>infache Kampfsituationen hinsichtlich der Einhaltung von Vereinbarungen und Regeln bewerten (1)</w:t>
      </w:r>
    </w:p>
    <w:p w:rsidR="00EA38AC" w:rsidRDefault="00EA38AC" w:rsidP="00EA38AC">
      <w:pPr>
        <w:spacing w:after="0" w:line="312" w:lineRule="auto"/>
        <w:rPr>
          <w:rFonts w:ascii="Tahoma" w:hAnsi="Tahoma" w:cs="Tahoma"/>
          <w:b/>
          <w:sz w:val="24"/>
          <w:szCs w:val="24"/>
        </w:rPr>
      </w:pPr>
    </w:p>
    <w:p w:rsidR="00EA38AC" w:rsidRPr="00BA7BD2" w:rsidRDefault="00EA38AC" w:rsidP="00EA38AC">
      <w:pPr>
        <w:spacing w:after="0" w:line="312" w:lineRule="auto"/>
        <w:rPr>
          <w:rFonts w:ascii="Tahoma" w:hAnsi="Tahoma" w:cs="Tahoma"/>
          <w:sz w:val="24"/>
          <w:szCs w:val="24"/>
        </w:rPr>
      </w:pPr>
      <w:r w:rsidRPr="00BA7BD2">
        <w:rPr>
          <w:rFonts w:ascii="Tahoma" w:hAnsi="Tahoma" w:cs="Tahoma"/>
          <w:b/>
          <w:sz w:val="24"/>
          <w:szCs w:val="24"/>
        </w:rPr>
        <w:t>Inhaltsfeld/er - zentrale Inhalte:</w:t>
      </w:r>
      <w:r w:rsidRPr="00EB5FB7">
        <w:rPr>
          <w:rFonts w:ascii="Tahoma" w:hAnsi="Tahoma" w:cs="Tahoma"/>
          <w:sz w:val="24"/>
        </w:rPr>
        <w:t xml:space="preserve">e1, e3, a1, </w:t>
      </w:r>
      <w:r w:rsidRPr="00EB5FB7">
        <w:rPr>
          <w:rFonts w:ascii="Tahoma" w:hAnsi="Tahoma" w:cs="Tahoma"/>
          <w:bCs/>
          <w:sz w:val="24"/>
        </w:rPr>
        <w:t>a2, a3</w:t>
      </w:r>
    </w:p>
    <w:p w:rsidR="00EA38AC" w:rsidRDefault="00EA38AC" w:rsidP="00EA38AC">
      <w:pPr>
        <w:spacing w:after="0" w:line="312" w:lineRule="auto"/>
        <w:rPr>
          <w:rFonts w:ascii="Tahoma" w:hAnsi="Tahoma" w:cs="Tahoma"/>
          <w:b/>
          <w:sz w:val="24"/>
          <w:szCs w:val="24"/>
        </w:rPr>
      </w:pPr>
    </w:p>
    <w:p w:rsidR="00EA38AC" w:rsidRPr="00EB5FB7" w:rsidRDefault="00EA38AC" w:rsidP="00EA38AC">
      <w:pPr>
        <w:spacing w:after="0" w:line="312" w:lineRule="auto"/>
        <w:rPr>
          <w:rFonts w:ascii="Tahoma" w:hAnsi="Tahoma" w:cs="Tahoma"/>
          <w:b/>
          <w:sz w:val="24"/>
          <w:szCs w:val="24"/>
        </w:rPr>
      </w:pPr>
      <w:r w:rsidRPr="00EB5FB7">
        <w:rPr>
          <w:rFonts w:ascii="Tahoma" w:hAnsi="Tahoma" w:cs="Tahoma"/>
          <w:b/>
          <w:bCs/>
          <w:iCs/>
          <w:sz w:val="24"/>
          <w:szCs w:val="24"/>
        </w:rPr>
        <w:t>Kooperation und Konkurrenz (e)</w:t>
      </w:r>
    </w:p>
    <w:p w:rsidR="00EA38AC" w:rsidRPr="00EB5FB7" w:rsidRDefault="00EA38AC" w:rsidP="00EA38AC">
      <w:pPr>
        <w:numPr>
          <w:ilvl w:val="0"/>
          <w:numId w:val="3"/>
        </w:numPr>
        <w:spacing w:after="0" w:line="312" w:lineRule="auto"/>
        <w:rPr>
          <w:rFonts w:ascii="Tahoma" w:hAnsi="Tahoma" w:cs="Tahoma"/>
        </w:rPr>
      </w:pPr>
      <w:r w:rsidRPr="00EB5FB7">
        <w:rPr>
          <w:rFonts w:ascii="Tahoma" w:hAnsi="Tahoma" w:cs="Tahoma"/>
        </w:rPr>
        <w:t>Mit- und Gegeneinander (in kooperativen und konkurrenzorientierten Sportformen) (1)</w:t>
      </w:r>
    </w:p>
    <w:p w:rsidR="00EA38AC" w:rsidRPr="00EB5FB7" w:rsidRDefault="00EA38AC" w:rsidP="00EA38AC">
      <w:pPr>
        <w:numPr>
          <w:ilvl w:val="0"/>
          <w:numId w:val="3"/>
        </w:numPr>
        <w:spacing w:after="0" w:line="312" w:lineRule="auto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Pr="00EB5FB7">
        <w:rPr>
          <w:rFonts w:ascii="Tahoma" w:hAnsi="Tahoma" w:cs="Tahoma"/>
        </w:rPr>
        <w:t>Spiel-) Regeln und deren Veränderungen (3)</w:t>
      </w:r>
    </w:p>
    <w:p w:rsidR="00EA38AC" w:rsidRPr="000003A5" w:rsidRDefault="00EA38AC" w:rsidP="00EA38AC">
      <w:pPr>
        <w:spacing w:after="0" w:line="312" w:lineRule="auto"/>
        <w:rPr>
          <w:rFonts w:ascii="Tahoma" w:hAnsi="Tahoma" w:cs="Tahoma"/>
          <w:b/>
          <w:sz w:val="24"/>
          <w:szCs w:val="24"/>
        </w:rPr>
      </w:pPr>
      <w:r w:rsidRPr="000003A5">
        <w:rPr>
          <w:rFonts w:ascii="Tahoma" w:hAnsi="Tahoma" w:cs="Tahoma"/>
          <w:b/>
          <w:sz w:val="24"/>
          <w:szCs w:val="24"/>
        </w:rPr>
        <w:t>Bewegungsstruktur und Bewegungslernen (a)</w:t>
      </w:r>
    </w:p>
    <w:p w:rsidR="00EA38AC" w:rsidRPr="000003A5" w:rsidRDefault="00EA38AC" w:rsidP="00EA38AC">
      <w:pPr>
        <w:numPr>
          <w:ilvl w:val="0"/>
          <w:numId w:val="4"/>
        </w:numPr>
        <w:spacing w:after="0" w:line="312" w:lineRule="auto"/>
        <w:rPr>
          <w:rFonts w:ascii="Tahoma" w:hAnsi="Tahoma" w:cs="Tahoma"/>
          <w:bCs/>
        </w:rPr>
      </w:pPr>
      <w:r w:rsidRPr="000003A5">
        <w:rPr>
          <w:rFonts w:ascii="Tahoma" w:hAnsi="Tahoma" w:cs="Tahoma"/>
          <w:bCs/>
        </w:rPr>
        <w:t xml:space="preserve">Wahrnehmung und Körpererfahrung (1) </w:t>
      </w:r>
    </w:p>
    <w:p w:rsidR="00EA38AC" w:rsidRPr="000003A5" w:rsidRDefault="00EA38AC" w:rsidP="00EA38AC">
      <w:pPr>
        <w:numPr>
          <w:ilvl w:val="0"/>
          <w:numId w:val="4"/>
        </w:numPr>
        <w:spacing w:after="0" w:line="312" w:lineRule="auto"/>
        <w:rPr>
          <w:rFonts w:ascii="Tahoma" w:hAnsi="Tahoma" w:cs="Tahoma"/>
          <w:bCs/>
        </w:rPr>
      </w:pPr>
      <w:r w:rsidRPr="000003A5">
        <w:rPr>
          <w:rFonts w:ascii="Tahoma" w:hAnsi="Tahoma" w:cs="Tahoma"/>
          <w:bCs/>
        </w:rPr>
        <w:t>Informationsaufnahme und -verarbeitung bei sportlichen Bewegungen (2)</w:t>
      </w:r>
    </w:p>
    <w:p w:rsidR="00EA38AC" w:rsidRDefault="00EA38AC" w:rsidP="00EA38AC">
      <w:pPr>
        <w:numPr>
          <w:ilvl w:val="0"/>
          <w:numId w:val="4"/>
        </w:numPr>
        <w:spacing w:after="0" w:line="312" w:lineRule="auto"/>
        <w:rPr>
          <w:rFonts w:ascii="Tahoma" w:hAnsi="Tahoma" w:cs="Tahoma"/>
          <w:bCs/>
        </w:rPr>
      </w:pPr>
      <w:r w:rsidRPr="000003A5">
        <w:rPr>
          <w:rFonts w:ascii="Tahoma" w:hAnsi="Tahoma" w:cs="Tahoma"/>
          <w:bCs/>
        </w:rPr>
        <w:t>Bewegungsstrukturen und grundlegende Aspekte des motorischen Lernens (3)</w:t>
      </w:r>
    </w:p>
    <w:p w:rsidR="00EA38AC" w:rsidRDefault="00EA38AC" w:rsidP="00EA38AC">
      <w:pPr>
        <w:pStyle w:val="StandardWeb"/>
        <w:spacing w:before="0" w:beforeAutospacing="0" w:after="0" w:afterAutospacing="0"/>
      </w:pPr>
    </w:p>
    <w:tbl>
      <w:tblPr>
        <w:tblW w:w="15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2"/>
        <w:gridCol w:w="2298"/>
        <w:gridCol w:w="1580"/>
        <w:gridCol w:w="1360"/>
        <w:gridCol w:w="1440"/>
        <w:gridCol w:w="1402"/>
      </w:tblGrid>
      <w:tr w:rsidR="00EA38AC" w:rsidRPr="00E94947">
        <w:tc>
          <w:tcPr>
            <w:tcW w:w="7002" w:type="dxa"/>
            <w:shd w:val="clear" w:color="auto" w:fill="auto"/>
            <w:vAlign w:val="center"/>
          </w:tcPr>
          <w:p w:rsidR="00EA38AC" w:rsidRPr="00E94947" w:rsidRDefault="00EA38AC" w:rsidP="003831FC">
            <w:pPr>
              <w:spacing w:after="0" w:line="312" w:lineRule="auto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br w:type="page"/>
              <w:t xml:space="preserve">Bewegungsfeld/Sportbereich </w:t>
            </w:r>
            <w:r>
              <w:rPr>
                <w:rFonts w:ascii="Tahoma" w:hAnsi="Tahoma" w:cs="Tahoma"/>
                <w:b/>
              </w:rPr>
              <w:t>3.3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EA38AC" w:rsidRPr="00E94947" w:rsidRDefault="00EA38AC" w:rsidP="003831FC">
            <w:pPr>
              <w:spacing w:after="0" w:line="312" w:lineRule="auto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t>Päd. Perspektive leitend/ergänzend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A38AC" w:rsidRPr="00E94947" w:rsidRDefault="00EA38AC" w:rsidP="003831FC">
            <w:pPr>
              <w:spacing w:after="0" w:line="312" w:lineRule="auto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t>Jahrg.-Stufe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EA38AC" w:rsidRPr="00E94947" w:rsidRDefault="00EA38AC" w:rsidP="003831FC">
            <w:pPr>
              <w:spacing w:after="0" w:line="312" w:lineRule="auto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t>Dauer des UV Std.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A38AC" w:rsidRPr="00E94947" w:rsidRDefault="00EA38AC" w:rsidP="003831FC">
            <w:pPr>
              <w:spacing w:after="0" w:line="312" w:lineRule="auto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t>Vernetzen mit UV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A38AC" w:rsidRPr="00E94947" w:rsidRDefault="00EA38AC" w:rsidP="003831FC">
            <w:pPr>
              <w:spacing w:after="0" w:line="312" w:lineRule="auto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t>Laufende Nr. der UV</w:t>
            </w:r>
          </w:p>
        </w:tc>
      </w:tr>
      <w:tr w:rsidR="00EA38AC" w:rsidRPr="00FE4492">
        <w:tc>
          <w:tcPr>
            <w:tcW w:w="7002" w:type="dxa"/>
            <w:shd w:val="clear" w:color="auto" w:fill="auto"/>
          </w:tcPr>
          <w:p w:rsidR="00EA38AC" w:rsidRPr="00FE4492" w:rsidRDefault="00EA38AC" w:rsidP="003831FC">
            <w:pPr>
              <w:spacing w:after="0" w:line="312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Laufen, Werfen, Springen - Leichtathletik 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EA38AC" w:rsidRPr="00FE4492" w:rsidRDefault="00EA38AC" w:rsidP="003831FC">
            <w:pPr>
              <w:spacing w:after="0" w:line="312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szCs w:val="32"/>
                <w:lang w:val="en-GB"/>
              </w:rPr>
              <w:t>A/D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A38AC" w:rsidRPr="00FE4492" w:rsidRDefault="00EA38AC" w:rsidP="003831FC">
            <w:pPr>
              <w:spacing w:after="0" w:line="312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6.2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EA38AC" w:rsidRPr="00FE4492" w:rsidRDefault="00807E37" w:rsidP="003831FC">
            <w:pPr>
              <w:spacing w:after="0" w:line="312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A38AC" w:rsidRPr="00FE4492" w:rsidRDefault="00EA38AC" w:rsidP="003831FC">
            <w:pPr>
              <w:spacing w:after="0" w:line="312" w:lineRule="auto"/>
              <w:rPr>
                <w:rFonts w:ascii="Tahoma" w:hAnsi="Tahoma" w:cs="Tahoma"/>
                <w:lang w:val="en-GB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EA38AC" w:rsidRPr="00FE4492" w:rsidRDefault="00EA38AC" w:rsidP="003831FC">
            <w:pPr>
              <w:spacing w:after="0" w:line="312" w:lineRule="auto"/>
              <w:rPr>
                <w:rFonts w:ascii="Tahoma" w:hAnsi="Tahoma" w:cs="Tahoma"/>
              </w:rPr>
            </w:pPr>
          </w:p>
        </w:tc>
      </w:tr>
    </w:tbl>
    <w:p w:rsidR="00EA38AC" w:rsidRPr="00FE4492" w:rsidRDefault="00EA38AC" w:rsidP="00EA38AC">
      <w:pPr>
        <w:spacing w:after="0" w:line="312" w:lineRule="auto"/>
        <w:rPr>
          <w:rFonts w:ascii="Tahoma" w:hAnsi="Tahoma" w:cs="Tahoma"/>
          <w:sz w:val="26"/>
          <w:szCs w:val="26"/>
        </w:rPr>
      </w:pPr>
    </w:p>
    <w:p w:rsidR="00EA38AC" w:rsidRDefault="00EA38AC" w:rsidP="00EA38AC">
      <w:pPr>
        <w:spacing w:after="0" w:line="312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bCs/>
          <w:sz w:val="28"/>
          <w:szCs w:val="28"/>
        </w:rPr>
        <w:t>"Höher, Schneller, Weiter</w:t>
      </w:r>
      <w:r w:rsidR="005C68ED">
        <w:rPr>
          <w:rFonts w:ascii="Tahoma" w:hAnsi="Tahoma" w:cs="Tahoma"/>
          <w:b/>
          <w:bCs/>
          <w:sz w:val="28"/>
          <w:szCs w:val="28"/>
        </w:rPr>
        <w:t xml:space="preserve"> II</w:t>
      </w:r>
      <w:r>
        <w:rPr>
          <w:rFonts w:ascii="Tahoma" w:hAnsi="Tahoma" w:cs="Tahoma"/>
          <w:b/>
          <w:bCs/>
          <w:sz w:val="28"/>
          <w:szCs w:val="28"/>
        </w:rPr>
        <w:t>“ - Wir bereiten uns auf einen Wettkampf vor</w:t>
      </w:r>
      <w:r>
        <w:rPr>
          <w:rFonts w:ascii="Tahoma" w:hAnsi="Tahoma" w:cs="Tahoma"/>
          <w:b/>
          <w:bCs/>
          <w:sz w:val="28"/>
          <w:szCs w:val="28"/>
        </w:rPr>
        <w:br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</w:p>
    <w:p w:rsidR="00EA38AC" w:rsidRPr="00002DF6" w:rsidRDefault="00EA38AC" w:rsidP="00EA38AC">
      <w:pPr>
        <w:spacing w:after="0" w:line="312" w:lineRule="auto"/>
        <w:rPr>
          <w:rFonts w:ascii="Tahoma" w:hAnsi="Tahoma" w:cs="Tahoma"/>
          <w:i/>
          <w:sz w:val="24"/>
          <w:szCs w:val="24"/>
        </w:rPr>
      </w:pPr>
      <w:r w:rsidRPr="00FE4492">
        <w:rPr>
          <w:rFonts w:ascii="Tahoma" w:hAnsi="Tahoma" w:cs="Tahoma"/>
          <w:b/>
          <w:sz w:val="24"/>
          <w:szCs w:val="24"/>
        </w:rPr>
        <w:t>Kompetenzerwartungen:</w:t>
      </w:r>
      <w:r>
        <w:rPr>
          <w:rFonts w:ascii="Tahoma" w:hAnsi="Tahoma" w:cs="Tahoma"/>
          <w:sz w:val="24"/>
          <w:szCs w:val="24"/>
        </w:rPr>
        <w:t>6 BWK 3.1, 3.2 / 6 MK 3.1, 3.2  / 6 UK 3.2</w:t>
      </w:r>
    </w:p>
    <w:p w:rsidR="00EA38AC" w:rsidRDefault="00EA38AC" w:rsidP="00EA38AC">
      <w:pPr>
        <w:spacing w:after="0" w:line="312" w:lineRule="auto"/>
        <w:rPr>
          <w:rFonts w:ascii="Tahoma" w:hAnsi="Tahoma" w:cs="Tahoma"/>
          <w:b/>
          <w:sz w:val="24"/>
          <w:szCs w:val="24"/>
        </w:rPr>
      </w:pPr>
    </w:p>
    <w:p w:rsidR="00EA38AC" w:rsidRPr="00BA7BD2" w:rsidRDefault="00EA38AC" w:rsidP="00EA38AC">
      <w:pPr>
        <w:spacing w:after="0" w:line="312" w:lineRule="auto"/>
        <w:rPr>
          <w:rFonts w:ascii="Tahoma" w:hAnsi="Tahoma" w:cs="Tahoma"/>
          <w:b/>
          <w:sz w:val="24"/>
          <w:szCs w:val="24"/>
        </w:rPr>
      </w:pPr>
      <w:r w:rsidRPr="00BA7BD2">
        <w:rPr>
          <w:rFonts w:ascii="Tahoma" w:hAnsi="Tahoma" w:cs="Tahoma"/>
          <w:b/>
          <w:sz w:val="24"/>
          <w:szCs w:val="24"/>
        </w:rPr>
        <w:t xml:space="preserve">Bewegungs- und Wahrnehmungskompetenz (BWK) </w:t>
      </w:r>
    </w:p>
    <w:p w:rsidR="00EA38AC" w:rsidRPr="006E02E0" w:rsidRDefault="00EA38AC" w:rsidP="00EA38AC">
      <w:pPr>
        <w:numPr>
          <w:ilvl w:val="0"/>
          <w:numId w:val="2"/>
        </w:numPr>
        <w:spacing w:after="0" w:line="312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  <w:iCs/>
        </w:rPr>
        <w:t>grundlegende technisch -koordinative Fertigkeiten-, Lauf-, Sprung- und Wurf ABC der leichtathletischen Disziplinen ausführen sowie für die Erwärmung nutzen</w:t>
      </w:r>
    </w:p>
    <w:p w:rsidR="00EA38AC" w:rsidRPr="006E02E0" w:rsidRDefault="00EA38AC" w:rsidP="00EA38A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eastAsiaTheme="minorHAnsi" w:hAnsi="Comic Sans MS" w:cs="Comic Sans MS"/>
          <w:color w:val="000000"/>
          <w:sz w:val="20"/>
          <w:szCs w:val="20"/>
        </w:rPr>
      </w:pPr>
      <w:r w:rsidRPr="006E02E0">
        <w:rPr>
          <w:rFonts w:ascii="Comic Sans MS" w:eastAsiaTheme="minorHAnsi" w:hAnsi="Comic Sans MS" w:cs="Comic Sans MS"/>
          <w:color w:val="000000"/>
          <w:sz w:val="20"/>
          <w:szCs w:val="20"/>
        </w:rPr>
        <w:t>leichtathletische Disziplinen (Sprint, Weit, Ballwurf) auf grundlegendem Fertigkeitsniveau individuell oder teamorientiert sowie spiel- und</w:t>
      </w:r>
    </w:p>
    <w:p w:rsidR="00EA38AC" w:rsidRDefault="00EA38AC" w:rsidP="00EA38AC">
      <w:pPr>
        <w:spacing w:after="0" w:line="312" w:lineRule="auto"/>
        <w:ind w:firstLine="708"/>
        <w:rPr>
          <w:rFonts w:ascii="Comic Sans MS" w:eastAsiaTheme="minorHAnsi" w:hAnsi="Comic Sans MS" w:cs="Comic Sans MS"/>
          <w:color w:val="000000"/>
          <w:sz w:val="20"/>
          <w:szCs w:val="20"/>
        </w:rPr>
      </w:pPr>
      <w:r>
        <w:rPr>
          <w:rFonts w:ascii="Comic Sans MS" w:eastAsiaTheme="minorHAnsi" w:hAnsi="Comic Sans MS" w:cs="Comic Sans MS"/>
          <w:color w:val="000000"/>
          <w:sz w:val="20"/>
          <w:szCs w:val="20"/>
        </w:rPr>
        <w:t>leistungsbezogen ausführen</w:t>
      </w:r>
    </w:p>
    <w:p w:rsidR="00EA38AC" w:rsidRPr="00002DF6" w:rsidRDefault="00EA38AC" w:rsidP="00EA38AC">
      <w:pPr>
        <w:spacing w:after="0" w:line="312" w:lineRule="auto"/>
        <w:ind w:firstLine="708"/>
        <w:rPr>
          <w:rFonts w:ascii="Tahoma" w:hAnsi="Tahoma" w:cs="Tahoma"/>
          <w:i/>
        </w:rPr>
      </w:pPr>
    </w:p>
    <w:p w:rsidR="00EA38AC" w:rsidRDefault="00EA38AC" w:rsidP="00EA38AC">
      <w:pPr>
        <w:tabs>
          <w:tab w:val="num" w:pos="540"/>
          <w:tab w:val="num" w:pos="720"/>
        </w:tabs>
        <w:spacing w:after="0" w:line="312" w:lineRule="auto"/>
        <w:ind w:right="249"/>
        <w:jc w:val="both"/>
        <w:rPr>
          <w:rFonts w:ascii="Tahoma" w:hAnsi="Tahoma" w:cs="Tahoma"/>
          <w:b/>
          <w:iCs/>
          <w:sz w:val="24"/>
          <w:szCs w:val="24"/>
        </w:rPr>
      </w:pPr>
      <w:r w:rsidRPr="00BA7BD2">
        <w:rPr>
          <w:rFonts w:ascii="Tahoma" w:hAnsi="Tahoma" w:cs="Tahoma"/>
          <w:b/>
          <w:iCs/>
          <w:sz w:val="24"/>
          <w:szCs w:val="24"/>
        </w:rPr>
        <w:t>Methodenkompetenz:</w:t>
      </w:r>
    </w:p>
    <w:p w:rsidR="00EA38AC" w:rsidRDefault="00EA38AC" w:rsidP="00EA38A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02DF6">
        <w:rPr>
          <w:rFonts w:ascii="Tahoma" w:hAnsi="Tahoma" w:cs="Tahoma"/>
          <w:i/>
          <w:iCs/>
        </w:rPr>
        <w:t>Gem. der im Lehrplan zu erlangenden Kompetenzen für das Inhaltsfeld und die Jahrgangsstufe</w:t>
      </w:r>
    </w:p>
    <w:p w:rsidR="00EA38AC" w:rsidRDefault="00EA38AC" w:rsidP="00EA38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>
        <w:rPr>
          <w:rFonts w:eastAsiaTheme="minorHAnsi"/>
          <w:color w:val="000000"/>
          <w:sz w:val="20"/>
          <w:szCs w:val="20"/>
        </w:rPr>
        <w:t>-</w:t>
      </w:r>
      <w:r>
        <w:rPr>
          <w:rFonts w:ascii="Comic Sans MS" w:eastAsiaTheme="minorHAnsi" w:hAnsi="Comic Sans MS" w:cs="Comic Sans MS"/>
          <w:color w:val="000000"/>
          <w:sz w:val="20"/>
          <w:szCs w:val="20"/>
        </w:rPr>
        <w:t xml:space="preserve">leichtathletische Übungsanlagen sicherheitsgerecht nutzen </w:t>
      </w:r>
    </w:p>
    <w:p w:rsidR="00EA38AC" w:rsidRDefault="00EA38AC" w:rsidP="00EA38AC">
      <w:pPr>
        <w:spacing w:after="0" w:line="312" w:lineRule="auto"/>
        <w:ind w:left="714"/>
        <w:rPr>
          <w:rFonts w:ascii="Comic Sans MS" w:eastAsiaTheme="minorHAnsi" w:hAnsi="Comic Sans MS" w:cs="Comic Sans MS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>-</w:t>
      </w:r>
      <w:r>
        <w:rPr>
          <w:rFonts w:ascii="Comic Sans MS" w:eastAsiaTheme="minorHAnsi" w:hAnsi="Comic Sans MS" w:cs="Comic Sans MS"/>
          <w:color w:val="000000"/>
          <w:sz w:val="20"/>
          <w:szCs w:val="20"/>
        </w:rPr>
        <w:t>grundlegende leichtathletische Messverfahren sachgerecht anwenden</w:t>
      </w:r>
    </w:p>
    <w:p w:rsidR="00EA38AC" w:rsidRPr="00AF197E" w:rsidRDefault="00EA38AC" w:rsidP="00EA38AC">
      <w:pPr>
        <w:spacing w:after="0" w:line="312" w:lineRule="auto"/>
        <w:ind w:left="714"/>
        <w:rPr>
          <w:rFonts w:ascii="Tahoma" w:hAnsi="Tahoma" w:cs="Tahoma"/>
          <w:b/>
        </w:rPr>
      </w:pPr>
    </w:p>
    <w:p w:rsidR="00EA38AC" w:rsidRPr="00BA7BD2" w:rsidRDefault="00EA38AC" w:rsidP="00EA38AC">
      <w:pPr>
        <w:tabs>
          <w:tab w:val="num" w:pos="720"/>
        </w:tabs>
        <w:spacing w:after="0" w:line="312" w:lineRule="auto"/>
        <w:ind w:right="249"/>
        <w:jc w:val="both"/>
        <w:rPr>
          <w:rFonts w:ascii="Tahoma" w:hAnsi="Tahoma" w:cs="Tahoma"/>
          <w:b/>
          <w:iCs/>
          <w:sz w:val="24"/>
          <w:szCs w:val="24"/>
        </w:rPr>
      </w:pPr>
      <w:r w:rsidRPr="00BA7BD2">
        <w:rPr>
          <w:rFonts w:ascii="Tahoma" w:hAnsi="Tahoma" w:cs="Tahoma"/>
          <w:b/>
          <w:iCs/>
          <w:sz w:val="24"/>
          <w:szCs w:val="24"/>
        </w:rPr>
        <w:t>Urteilskompetenz:</w:t>
      </w:r>
    </w:p>
    <w:p w:rsidR="00EA38AC" w:rsidRPr="00EB5FB7" w:rsidRDefault="00EA38AC" w:rsidP="00EA38AC">
      <w:pPr>
        <w:numPr>
          <w:ilvl w:val="0"/>
          <w:numId w:val="3"/>
        </w:numPr>
        <w:spacing w:after="0" w:line="312" w:lineRule="auto"/>
        <w:ind w:right="249"/>
        <w:jc w:val="both"/>
        <w:rPr>
          <w:rFonts w:ascii="Tahoma" w:hAnsi="Tahoma" w:cs="Tahoma"/>
          <w:b/>
          <w:iCs/>
        </w:rPr>
      </w:pPr>
      <w:r>
        <w:rPr>
          <w:rFonts w:ascii="Comic Sans MS" w:eastAsiaTheme="minorHAnsi" w:hAnsi="Comic Sans MS" w:cs="Comic Sans MS"/>
          <w:color w:val="000000"/>
          <w:sz w:val="20"/>
          <w:szCs w:val="20"/>
        </w:rPr>
        <w:t>die eigene disziplinspezifische Leistungsfähigkeit grundlegend beurteilen</w:t>
      </w:r>
    </w:p>
    <w:p w:rsidR="00EA38AC" w:rsidRDefault="00EA38AC" w:rsidP="00EA38AC">
      <w:pPr>
        <w:spacing w:after="0" w:line="312" w:lineRule="auto"/>
        <w:rPr>
          <w:rFonts w:ascii="Tahoma" w:hAnsi="Tahoma" w:cs="Tahoma"/>
          <w:b/>
          <w:sz w:val="24"/>
          <w:szCs w:val="24"/>
        </w:rPr>
      </w:pPr>
    </w:p>
    <w:p w:rsidR="00EA38AC" w:rsidRDefault="00EA38AC" w:rsidP="00EA38AC">
      <w:pPr>
        <w:spacing w:after="0" w:line="312" w:lineRule="auto"/>
        <w:rPr>
          <w:rFonts w:ascii="Tahoma" w:hAnsi="Tahoma" w:cs="Tahoma"/>
          <w:bCs/>
          <w:i/>
          <w:sz w:val="24"/>
        </w:rPr>
      </w:pPr>
      <w:r w:rsidRPr="00BA7BD2">
        <w:rPr>
          <w:rFonts w:ascii="Tahoma" w:hAnsi="Tahoma" w:cs="Tahoma"/>
          <w:b/>
          <w:sz w:val="24"/>
          <w:szCs w:val="24"/>
        </w:rPr>
        <w:t>Inhaltsfeld/er - zentrale Inhalte:</w:t>
      </w:r>
      <w:r>
        <w:rPr>
          <w:rFonts w:ascii="Tahoma" w:hAnsi="Tahoma" w:cs="Tahoma"/>
          <w:sz w:val="24"/>
        </w:rPr>
        <w:t>a2, d3</w:t>
      </w:r>
    </w:p>
    <w:p w:rsidR="00EA38AC" w:rsidRDefault="00EA38AC" w:rsidP="00EA38A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0003A5">
        <w:rPr>
          <w:rFonts w:ascii="Tahoma" w:hAnsi="Tahoma" w:cs="Tahoma"/>
          <w:b/>
          <w:sz w:val="24"/>
          <w:szCs w:val="24"/>
        </w:rPr>
        <w:t>Bewegungsstruktur und Bewegungslernen (a)</w:t>
      </w:r>
      <w:r>
        <w:rPr>
          <w:rFonts w:eastAsiaTheme="minorHAnsi"/>
          <w:color w:val="000000"/>
        </w:rPr>
        <w:t>-</w:t>
      </w:r>
    </w:p>
    <w:p w:rsidR="00EA38AC" w:rsidRDefault="00EA38AC" w:rsidP="00EA38A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Comic Sans MS" w:eastAsiaTheme="minorHAnsi" w:hAnsi="Comic Sans MS" w:cs="Comic Sans MS"/>
          <w:color w:val="000000"/>
        </w:rPr>
        <w:t xml:space="preserve">- Informationsaufnahme und -verarbeitung bei sportlichen Bewegungen </w:t>
      </w:r>
    </w:p>
    <w:p w:rsidR="00EA38AC" w:rsidRPr="00BA7BD2" w:rsidRDefault="00EA38AC" w:rsidP="00EA38AC">
      <w:pPr>
        <w:spacing w:after="0" w:line="312" w:lineRule="auto"/>
        <w:rPr>
          <w:rFonts w:ascii="Tahoma" w:hAnsi="Tahoma" w:cs="Tahoma"/>
          <w:sz w:val="24"/>
          <w:szCs w:val="24"/>
        </w:rPr>
      </w:pPr>
      <w:r>
        <w:rPr>
          <w:rFonts w:eastAsiaTheme="minorHAnsi"/>
          <w:color w:val="000000"/>
        </w:rPr>
        <w:t xml:space="preserve">- </w:t>
      </w:r>
      <w:r>
        <w:rPr>
          <w:rFonts w:ascii="Comic Sans MS" w:eastAsiaTheme="minorHAnsi" w:hAnsi="Comic Sans MS" w:cs="Comic Sans MS"/>
          <w:color w:val="000000"/>
        </w:rPr>
        <w:t>Bewegungsstrukturen + grundlegende Aspekte des motorisch</w:t>
      </w:r>
    </w:p>
    <w:p w:rsidR="00EA38AC" w:rsidRPr="00BD6035" w:rsidRDefault="00EA38AC" w:rsidP="00EA38AC">
      <w:pPr>
        <w:spacing w:after="0" w:line="312" w:lineRule="auto"/>
        <w:rPr>
          <w:rFonts w:ascii="Tahoma" w:hAnsi="Tahoma" w:cs="Tahoma"/>
          <w:b/>
          <w:bCs/>
          <w:iCs/>
          <w:sz w:val="24"/>
          <w:szCs w:val="24"/>
        </w:rPr>
      </w:pPr>
      <w:r>
        <w:rPr>
          <w:rFonts w:ascii="Tahoma" w:hAnsi="Tahoma" w:cs="Tahoma"/>
          <w:b/>
          <w:bCs/>
          <w:iCs/>
          <w:sz w:val="24"/>
          <w:szCs w:val="24"/>
        </w:rPr>
        <w:t>Leistung (d</w:t>
      </w:r>
      <w:r w:rsidRPr="00EB5FB7">
        <w:rPr>
          <w:rFonts w:ascii="Tahoma" w:hAnsi="Tahoma" w:cs="Tahoma"/>
          <w:b/>
          <w:bCs/>
          <w:iCs/>
          <w:sz w:val="24"/>
          <w:szCs w:val="24"/>
        </w:rPr>
        <w:t>)</w:t>
      </w:r>
    </w:p>
    <w:p w:rsidR="002545F9" w:rsidRPr="002A252A" w:rsidRDefault="00EA38AC" w:rsidP="002A252A">
      <w:pPr>
        <w:spacing w:after="0" w:line="312" w:lineRule="auto"/>
        <w:rPr>
          <w:rFonts w:ascii="Comic Sans MS" w:eastAsiaTheme="minorHAnsi" w:hAnsi="Comic Sans MS" w:cs="Comic Sans MS"/>
          <w:color w:val="000000"/>
        </w:rPr>
      </w:pPr>
      <w:r>
        <w:rPr>
          <w:rFonts w:ascii="Comic Sans MS" w:eastAsiaTheme="minorHAnsi" w:hAnsi="Comic Sans MS" w:cs="Comic Sans MS"/>
          <w:color w:val="000000"/>
        </w:rPr>
        <w:t>- Differenziertes Leistungsverständnis (relative + absolute, normierte und nicht normierte Leistungsmessung u. -bewertung</w:t>
      </w:r>
    </w:p>
    <w:p w:rsidR="002545F9" w:rsidRDefault="002545F9" w:rsidP="00EA38AC">
      <w:pPr>
        <w:spacing w:after="0" w:line="312" w:lineRule="auto"/>
        <w:jc w:val="center"/>
      </w:pPr>
    </w:p>
    <w:p w:rsidR="00EA38AC" w:rsidRDefault="00EA38AC" w:rsidP="00EA38AC">
      <w:pPr>
        <w:spacing w:after="0" w:line="312" w:lineRule="auto"/>
        <w:jc w:val="center"/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0"/>
        <w:gridCol w:w="2304"/>
        <w:gridCol w:w="1584"/>
        <w:gridCol w:w="1584"/>
        <w:gridCol w:w="1584"/>
        <w:gridCol w:w="1584"/>
      </w:tblGrid>
      <w:tr w:rsidR="002545F9">
        <w:tc>
          <w:tcPr>
            <w:tcW w:w="7020" w:type="dxa"/>
            <w:shd w:val="clear" w:color="auto" w:fill="FF9933"/>
          </w:tcPr>
          <w:p w:rsidR="002545F9" w:rsidRDefault="002545F9" w:rsidP="002545F9">
            <w:pPr>
              <w:keepNext/>
              <w:spacing w:after="0"/>
              <w:outlineLvl w:val="3"/>
              <w:rPr>
                <w:rFonts w:ascii="Comic Sans MS" w:hAnsi="Comic Sans MS" w:cs="Comic Sans M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</w:rPr>
              <w:t>Bewegungsfeld/Sportbereich:</w:t>
            </w:r>
          </w:p>
        </w:tc>
        <w:tc>
          <w:tcPr>
            <w:tcW w:w="2304" w:type="dxa"/>
            <w:vAlign w:val="center"/>
          </w:tcPr>
          <w:p w:rsidR="002545F9" w:rsidRDefault="002545F9">
            <w:pPr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</w:rPr>
              <w:t>Päd. Perspektive leitend/</w:t>
            </w:r>
            <w:r>
              <w:rPr>
                <w:rFonts w:ascii="Comic Sans MS" w:hAnsi="Comic Sans MS" w:cs="Comic Sans MS"/>
                <w:i/>
                <w:iCs/>
              </w:rPr>
              <w:t>ergänzend</w:t>
            </w:r>
          </w:p>
        </w:tc>
        <w:tc>
          <w:tcPr>
            <w:tcW w:w="1584" w:type="dxa"/>
            <w:vAlign w:val="center"/>
          </w:tcPr>
          <w:p w:rsidR="002545F9" w:rsidRDefault="002545F9">
            <w:pPr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</w:rPr>
              <w:t>Jahrg.-Stufe</w:t>
            </w:r>
          </w:p>
        </w:tc>
        <w:tc>
          <w:tcPr>
            <w:tcW w:w="1584" w:type="dxa"/>
            <w:vAlign w:val="center"/>
          </w:tcPr>
          <w:p w:rsidR="002545F9" w:rsidRDefault="002545F9">
            <w:pPr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</w:rPr>
              <w:t>Dauer des UV Std.</w:t>
            </w:r>
          </w:p>
        </w:tc>
        <w:tc>
          <w:tcPr>
            <w:tcW w:w="1584" w:type="dxa"/>
            <w:vAlign w:val="center"/>
          </w:tcPr>
          <w:p w:rsidR="002545F9" w:rsidRDefault="002545F9">
            <w:pPr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</w:rPr>
              <w:t>Vernetzen mit UV</w:t>
            </w:r>
          </w:p>
        </w:tc>
        <w:tc>
          <w:tcPr>
            <w:tcW w:w="1584" w:type="dxa"/>
            <w:shd w:val="clear" w:color="auto" w:fill="F3F3F3"/>
            <w:vAlign w:val="center"/>
          </w:tcPr>
          <w:p w:rsidR="002545F9" w:rsidRDefault="002545F9">
            <w:pPr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</w:rPr>
              <w:t>Laufende Nr. der UV</w:t>
            </w:r>
          </w:p>
        </w:tc>
      </w:tr>
      <w:tr w:rsidR="002545F9">
        <w:tc>
          <w:tcPr>
            <w:tcW w:w="7020" w:type="dxa"/>
            <w:shd w:val="clear" w:color="auto" w:fill="FF9933"/>
          </w:tcPr>
          <w:p w:rsidR="002545F9" w:rsidRDefault="002545F9">
            <w:pPr>
              <w:spacing w:after="0"/>
              <w:rPr>
                <w:rFonts w:ascii="Comic Sans MS" w:hAnsi="Comic Sans MS" w:cs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Comic Sans MS"/>
                <w:i/>
                <w:iCs/>
                <w:sz w:val="24"/>
                <w:szCs w:val="24"/>
              </w:rPr>
              <w:t>Den Körper wahnehmen und Bewegungsfähigkeiten ausprägen</w:t>
            </w:r>
            <w:r>
              <w:rPr>
                <w:rFonts w:ascii="Comic Sans MS" w:hAnsi="Comic Sans MS" w:cs="Comic Sans MS"/>
                <w:i/>
                <w:iCs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:rsidR="002545F9" w:rsidRDefault="002545F9">
            <w:pPr>
              <w:spacing w:after="0"/>
              <w:jc w:val="center"/>
              <w:rPr>
                <w:rFonts w:ascii="Comic Sans MS" w:hAnsi="Comic Sans MS" w:cs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</w:rPr>
              <w:t xml:space="preserve">A/F </w:t>
            </w:r>
          </w:p>
        </w:tc>
        <w:tc>
          <w:tcPr>
            <w:tcW w:w="1584" w:type="dxa"/>
            <w:vAlign w:val="center"/>
          </w:tcPr>
          <w:p w:rsidR="002545F9" w:rsidRDefault="002545F9">
            <w:pPr>
              <w:spacing w:after="0"/>
              <w:jc w:val="center"/>
              <w:rPr>
                <w:rFonts w:ascii="Comic Sans MS" w:hAnsi="Comic Sans MS" w:cs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Comic Sans MS"/>
                <w:i/>
                <w:iCs/>
              </w:rPr>
              <w:t>6</w:t>
            </w:r>
          </w:p>
        </w:tc>
        <w:tc>
          <w:tcPr>
            <w:tcW w:w="1584" w:type="dxa"/>
            <w:vAlign w:val="center"/>
          </w:tcPr>
          <w:p w:rsidR="002545F9" w:rsidRDefault="002545F9">
            <w:pPr>
              <w:spacing w:after="0"/>
              <w:jc w:val="center"/>
              <w:rPr>
                <w:rFonts w:ascii="Comic Sans MS" w:hAnsi="Comic Sans MS" w:cs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Comic Sans MS"/>
                <w:i/>
                <w:iCs/>
              </w:rPr>
              <w:t>5</w:t>
            </w:r>
          </w:p>
        </w:tc>
        <w:tc>
          <w:tcPr>
            <w:tcW w:w="1584" w:type="dxa"/>
            <w:vAlign w:val="center"/>
          </w:tcPr>
          <w:p w:rsidR="002545F9" w:rsidRDefault="002545F9">
            <w:pPr>
              <w:spacing w:after="0"/>
              <w:jc w:val="center"/>
              <w:rPr>
                <w:rFonts w:ascii="Comic Sans MS" w:hAnsi="Comic Sans MS" w:cs="Comic Sans MS"/>
                <w:i/>
                <w:iCs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F3F3F3"/>
            <w:vAlign w:val="center"/>
          </w:tcPr>
          <w:p w:rsidR="002545F9" w:rsidRDefault="002545F9">
            <w:pPr>
              <w:spacing w:after="0"/>
              <w:jc w:val="center"/>
              <w:rPr>
                <w:rFonts w:ascii="Comic Sans MS" w:hAnsi="Comic Sans MS" w:cs="Comic Sans MS"/>
                <w:i/>
                <w:iCs/>
                <w:sz w:val="24"/>
                <w:szCs w:val="24"/>
              </w:rPr>
            </w:pPr>
          </w:p>
        </w:tc>
      </w:tr>
    </w:tbl>
    <w:p w:rsidR="002545F9" w:rsidRPr="00C2409B" w:rsidRDefault="002545F9">
      <w:pPr>
        <w:spacing w:after="0"/>
        <w:rPr>
          <w:rFonts w:ascii="Comic Sans MS" w:hAnsi="Comic Sans MS" w:cs="Comic Sans MS"/>
          <w:b/>
          <w:bCs/>
          <w:i/>
          <w:iCs/>
        </w:rPr>
      </w:pPr>
    </w:p>
    <w:p w:rsidR="002545F9" w:rsidRDefault="002545F9">
      <w:pPr>
        <w:spacing w:after="0"/>
        <w:rPr>
          <w:rFonts w:ascii="Comic Sans MS" w:hAnsi="Comic Sans MS"/>
          <w:b/>
          <w:lang w:eastAsia="de-DE"/>
        </w:rPr>
      </w:pPr>
      <w:r>
        <w:rPr>
          <w:rFonts w:ascii="Comic Sans MS" w:hAnsi="Comic Sans MS"/>
          <w:b/>
          <w:lang w:eastAsia="de-DE"/>
        </w:rPr>
        <w:t>Warm up und Cool down - Aufwärm- sowie Entspannungsprozesse am eigenen Körper wahrnehmen und entsprechende Übungen (angeleitet) ausführen</w:t>
      </w:r>
    </w:p>
    <w:p w:rsidR="002545F9" w:rsidRPr="00C2409B" w:rsidRDefault="002545F9">
      <w:pPr>
        <w:spacing w:after="0"/>
        <w:rPr>
          <w:rFonts w:ascii="Comic Sans MS" w:hAnsi="Comic Sans MS"/>
          <w:lang w:eastAsia="de-DE"/>
        </w:rPr>
      </w:pPr>
    </w:p>
    <w:p w:rsidR="002545F9" w:rsidRPr="00C2409B" w:rsidRDefault="002545F9">
      <w:pPr>
        <w:keepNext/>
        <w:spacing w:after="0"/>
        <w:outlineLvl w:val="0"/>
        <w:rPr>
          <w:rFonts w:ascii="Comic Sans MS" w:hAnsi="Comic Sans MS" w:cs="Comic Sans MS"/>
          <w:b/>
          <w:bCs/>
        </w:rPr>
      </w:pPr>
      <w:r w:rsidRPr="00C2409B">
        <w:rPr>
          <w:rFonts w:ascii="Comic Sans MS" w:hAnsi="Comic Sans MS" w:cs="Comic Sans MS"/>
          <w:b/>
          <w:bCs/>
        </w:rPr>
        <w:t xml:space="preserve">Kompetenzerwartungen: BWK 1, </w:t>
      </w:r>
      <w:r>
        <w:rPr>
          <w:rFonts w:ascii="Comic Sans MS" w:hAnsi="Comic Sans MS" w:cs="Comic Sans MS"/>
          <w:b/>
          <w:bCs/>
        </w:rPr>
        <w:t>MK</w:t>
      </w:r>
      <w:r w:rsidRPr="00C2409B">
        <w:rPr>
          <w:rFonts w:ascii="Comic Sans MS" w:hAnsi="Comic Sans MS" w:cs="Comic Sans MS"/>
          <w:b/>
          <w:bCs/>
        </w:rPr>
        <w:t xml:space="preserve"> 1</w:t>
      </w:r>
      <w:r>
        <w:rPr>
          <w:rFonts w:ascii="Comic Sans MS" w:hAnsi="Comic Sans MS" w:cs="Comic Sans MS"/>
          <w:b/>
          <w:bCs/>
        </w:rPr>
        <w:t>,BWK3, UK1</w:t>
      </w:r>
    </w:p>
    <w:p w:rsidR="002545F9" w:rsidRPr="00C2409B" w:rsidRDefault="002545F9">
      <w:pPr>
        <w:keepNext/>
        <w:adjustRightInd w:val="0"/>
        <w:spacing w:after="0"/>
        <w:outlineLvl w:val="0"/>
        <w:rPr>
          <w:rFonts w:ascii="Comic Sans MS" w:hAnsi="Comic Sans MS" w:cs="Comic Sans MS"/>
          <w:b/>
          <w:bCs/>
          <w:lang w:eastAsia="de-DE"/>
        </w:rPr>
      </w:pPr>
      <w:r w:rsidRPr="00C2409B">
        <w:rPr>
          <w:rFonts w:ascii="Comic Sans MS" w:hAnsi="Comic Sans MS" w:cs="Comic Sans MS"/>
          <w:b/>
          <w:bCs/>
          <w:lang w:eastAsia="de-DE"/>
        </w:rPr>
        <w:t xml:space="preserve">Bewegungs- und Wahrnehmungskompetenz: </w:t>
      </w:r>
    </w:p>
    <w:p w:rsidR="002545F9" w:rsidRDefault="002545F9" w:rsidP="002545F9">
      <w:pPr>
        <w:rPr>
          <w:rFonts w:ascii="Comic Sans MS" w:hAnsi="Comic Sans MS"/>
        </w:rPr>
      </w:pPr>
      <w:r w:rsidRPr="00C2409B">
        <w:rPr>
          <w:rFonts w:ascii="Comic Sans MS" w:hAnsi="Comic Sans MS"/>
        </w:rPr>
        <w:t>-  sich sachgerecht allgemein aufwärmen und grundlegende funktionsgymnastische Übungen ausführen sowie die Intensität des Aufwärmprozesses an der eigenen Körperreaktion wahrnehm</w:t>
      </w:r>
      <w:r>
        <w:rPr>
          <w:rFonts w:ascii="Comic Sans MS" w:hAnsi="Comic Sans MS"/>
        </w:rPr>
        <w:t>en und steuern</w:t>
      </w:r>
    </w:p>
    <w:p w:rsidR="002545F9" w:rsidRDefault="002545F9" w:rsidP="002545F9">
      <w:pPr>
        <w:rPr>
          <w:rFonts w:ascii="Comic Sans MS" w:hAnsi="Comic Sans MS"/>
        </w:rPr>
      </w:pPr>
      <w:r>
        <w:rPr>
          <w:rFonts w:ascii="Comic Sans MS" w:hAnsi="Comic Sans MS"/>
        </w:rPr>
        <w:t>- eine grundlegende Entspannungstechnik (z.B. Phantasiereise) angeleitet ausführen sowie den Aufbau und die Funktion beschreiben</w:t>
      </w:r>
    </w:p>
    <w:p w:rsidR="002545F9" w:rsidRPr="00C2409B" w:rsidRDefault="002545F9" w:rsidP="002545F9">
      <w:pPr>
        <w:rPr>
          <w:rFonts w:ascii="Comic Sans MS" w:hAnsi="Comic Sans MS"/>
        </w:rPr>
      </w:pPr>
    </w:p>
    <w:p w:rsidR="002545F9" w:rsidRPr="00C2409B" w:rsidRDefault="002545F9" w:rsidP="002545F9">
      <w:pPr>
        <w:keepNext/>
        <w:adjustRightInd w:val="0"/>
        <w:spacing w:after="0"/>
        <w:outlineLvl w:val="0"/>
        <w:rPr>
          <w:rFonts w:ascii="Comic Sans MS" w:hAnsi="Comic Sans MS" w:cs="Comic Sans MS"/>
          <w:b/>
          <w:bCs/>
          <w:lang w:eastAsia="de-DE"/>
        </w:rPr>
      </w:pPr>
      <w:r w:rsidRPr="00C2409B">
        <w:rPr>
          <w:rFonts w:ascii="Comic Sans MS" w:hAnsi="Comic Sans MS" w:cs="Comic Sans MS"/>
          <w:b/>
          <w:bCs/>
          <w:lang w:eastAsia="de-DE"/>
        </w:rPr>
        <w:t xml:space="preserve"> Methodenkompetenz:</w:t>
      </w:r>
    </w:p>
    <w:p w:rsidR="002545F9" w:rsidRPr="00C2409B" w:rsidRDefault="002545F9" w:rsidP="002545F9">
      <w:pPr>
        <w:keepNext/>
        <w:adjustRightInd w:val="0"/>
        <w:spacing w:after="0"/>
        <w:outlineLvl w:val="0"/>
        <w:rPr>
          <w:rFonts w:ascii="Comic Sans MS" w:hAnsi="Comic Sans MS" w:cs="Comic Sans MS"/>
          <w:b/>
          <w:bCs/>
          <w:lang w:eastAsia="de-DE"/>
        </w:rPr>
      </w:pPr>
      <w:r>
        <w:rPr>
          <w:rFonts w:ascii="Comic Sans MS" w:hAnsi="Comic Sans MS" w:cs="Comic Sans MS"/>
          <w:b/>
          <w:bCs/>
          <w:lang w:eastAsia="de-DE"/>
        </w:rPr>
        <w:t xml:space="preserve">- </w:t>
      </w:r>
      <w:r w:rsidRPr="005014CC">
        <w:rPr>
          <w:rFonts w:ascii="Comic Sans MS" w:hAnsi="Comic Sans MS" w:cs="Comic Sans MS"/>
          <w:bCs/>
          <w:lang w:eastAsia="de-DE"/>
        </w:rPr>
        <w:t>allgemeine Aufwärmprinzipien allein und in der Gruppe anwenden</w:t>
      </w:r>
    </w:p>
    <w:p w:rsidR="002545F9" w:rsidRDefault="002545F9">
      <w:pPr>
        <w:keepNext/>
        <w:adjustRightInd w:val="0"/>
        <w:spacing w:after="0"/>
        <w:outlineLvl w:val="0"/>
        <w:rPr>
          <w:rFonts w:ascii="Comic Sans MS" w:hAnsi="Comic Sans MS" w:cs="Comic Sans MS"/>
          <w:b/>
          <w:bCs/>
          <w:lang w:eastAsia="de-DE"/>
        </w:rPr>
      </w:pPr>
      <w:r w:rsidRPr="00C2409B">
        <w:rPr>
          <w:rFonts w:ascii="Comic Sans MS" w:hAnsi="Comic Sans MS" w:cs="Comic Sans MS"/>
          <w:b/>
          <w:bCs/>
          <w:lang w:eastAsia="de-DE"/>
        </w:rPr>
        <w:t>Urteilskompetenz:</w:t>
      </w:r>
    </w:p>
    <w:p w:rsidR="002545F9" w:rsidRPr="00C2409B" w:rsidRDefault="002545F9">
      <w:pPr>
        <w:keepNext/>
        <w:adjustRightInd w:val="0"/>
        <w:spacing w:after="0"/>
        <w:outlineLvl w:val="0"/>
        <w:rPr>
          <w:rFonts w:ascii="Comic Sans MS" w:hAnsi="Comic Sans MS" w:cs="Comic Sans MS"/>
          <w:b/>
          <w:bCs/>
          <w:lang w:eastAsia="de-DE"/>
        </w:rPr>
      </w:pPr>
    </w:p>
    <w:p w:rsidR="002545F9" w:rsidRPr="00C2409B" w:rsidRDefault="002545F9" w:rsidP="002545F9">
      <w:pPr>
        <w:rPr>
          <w:rFonts w:ascii="Comic Sans MS" w:hAnsi="Comic Sans MS"/>
        </w:rPr>
      </w:pPr>
      <w:r w:rsidRPr="00C2409B">
        <w:rPr>
          <w:rFonts w:ascii="Comic Sans MS" w:hAnsi="Comic Sans MS" w:cs="Comic Sans MS"/>
          <w:lang w:eastAsia="de-DE"/>
        </w:rPr>
        <w:t xml:space="preserve">-  </w:t>
      </w:r>
      <w:r w:rsidRPr="00C2409B">
        <w:rPr>
          <w:rFonts w:ascii="Comic Sans MS" w:hAnsi="Comic Sans MS"/>
        </w:rPr>
        <w:t>ihre individuelle psycho-physische Leistungsfähigkeit in unterschiedlichen Belastungssituationen einschätzen und anhand ausgewählter vorgegebener Kriterien ansatzweise – auch mit Blick auf Eigenverantwortung - beurteilen</w:t>
      </w:r>
    </w:p>
    <w:p w:rsidR="002545F9" w:rsidRPr="00C2409B" w:rsidRDefault="002545F9" w:rsidP="002545F9">
      <w:pPr>
        <w:numPr>
          <w:ilvl w:val="0"/>
          <w:numId w:val="1"/>
        </w:numPr>
        <w:spacing w:after="0" w:line="240" w:lineRule="auto"/>
        <w:rPr>
          <w:rFonts w:ascii="Comic Sans MS" w:hAnsi="Comic Sans MS" w:cs="Comic Sans MS"/>
          <w:b/>
          <w:bCs/>
        </w:rPr>
      </w:pPr>
      <w:r w:rsidRPr="00C2409B">
        <w:rPr>
          <w:rFonts w:ascii="Comic Sans MS" w:hAnsi="Comic Sans MS" w:cs="Comic Sans MS"/>
          <w:b/>
          <w:bCs/>
        </w:rPr>
        <w:t xml:space="preserve"> Inhaltsfeld/er – inhaltliche Schwerpunkte: a 1, a 2, a 3, f1</w:t>
      </w:r>
    </w:p>
    <w:p w:rsidR="002545F9" w:rsidRPr="00C2409B" w:rsidRDefault="002545F9">
      <w:pPr>
        <w:spacing w:after="0"/>
        <w:rPr>
          <w:rFonts w:ascii="Comic Sans MS" w:hAnsi="Comic Sans MS" w:cs="Comic Sans MS"/>
        </w:rPr>
      </w:pPr>
    </w:p>
    <w:p w:rsidR="002545F9" w:rsidRPr="00C2409B" w:rsidRDefault="002545F9" w:rsidP="002545F9">
      <w:pPr>
        <w:numPr>
          <w:ilvl w:val="0"/>
          <w:numId w:val="1"/>
        </w:numPr>
        <w:spacing w:after="0" w:line="240" w:lineRule="auto"/>
        <w:rPr>
          <w:rFonts w:ascii="Comic Sans MS" w:hAnsi="Comic Sans MS" w:cs="Comic Sans MS"/>
          <w:b/>
          <w:bCs/>
        </w:rPr>
      </w:pPr>
      <w:r w:rsidRPr="00C2409B">
        <w:rPr>
          <w:rFonts w:ascii="Comic Sans MS" w:hAnsi="Comic Sans MS" w:cs="Comic Sans MS"/>
          <w:b/>
          <w:bCs/>
        </w:rPr>
        <w:t>Wahrnehmung und Körpererfahrung (a1)</w:t>
      </w:r>
    </w:p>
    <w:p w:rsidR="002545F9" w:rsidRPr="00C2409B" w:rsidRDefault="002545F9">
      <w:pPr>
        <w:numPr>
          <w:ilvl w:val="0"/>
          <w:numId w:val="1"/>
        </w:numPr>
        <w:spacing w:after="0" w:line="240" w:lineRule="auto"/>
        <w:rPr>
          <w:rFonts w:ascii="Comic Sans MS" w:hAnsi="Comic Sans MS" w:cs="Comic Sans MS"/>
          <w:b/>
          <w:bCs/>
        </w:rPr>
      </w:pPr>
      <w:r w:rsidRPr="00C2409B">
        <w:rPr>
          <w:rFonts w:ascii="Comic Sans MS" w:hAnsi="Comic Sans MS" w:cs="Comic Sans MS"/>
          <w:b/>
          <w:bCs/>
        </w:rPr>
        <w:t>Informationsaufnahme und -verarbeitung bei sportlichen Bewegungen (a2)</w:t>
      </w:r>
    </w:p>
    <w:p w:rsidR="002545F9" w:rsidRPr="00C2409B" w:rsidRDefault="002545F9">
      <w:pPr>
        <w:numPr>
          <w:ilvl w:val="0"/>
          <w:numId w:val="1"/>
        </w:numPr>
        <w:spacing w:after="0" w:line="240" w:lineRule="auto"/>
        <w:rPr>
          <w:rFonts w:ascii="Comic Sans MS" w:hAnsi="Comic Sans MS" w:cs="Comic Sans MS"/>
          <w:b/>
          <w:bCs/>
        </w:rPr>
      </w:pPr>
      <w:r w:rsidRPr="00C2409B">
        <w:rPr>
          <w:rFonts w:ascii="Comic Sans MS" w:hAnsi="Comic Sans MS" w:cs="Comic Sans MS"/>
          <w:b/>
          <w:bCs/>
        </w:rPr>
        <w:t>Bewegungsstrukturen und grundlegende Aspekte des motorischen Lernens (a3)</w:t>
      </w:r>
    </w:p>
    <w:p w:rsidR="002545F9" w:rsidRPr="00C2409B" w:rsidRDefault="002545F9">
      <w:pPr>
        <w:numPr>
          <w:ilvl w:val="0"/>
          <w:numId w:val="1"/>
        </w:numPr>
        <w:spacing w:after="0" w:line="240" w:lineRule="auto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grundlegende Aspekte der Gesundheitsförderung und gesundheitliche Auswirkungen des Sporttreibens </w:t>
      </w:r>
      <w:r w:rsidRPr="00C2409B">
        <w:rPr>
          <w:rFonts w:ascii="Comic Sans MS" w:hAnsi="Comic Sans MS" w:cs="Comic Sans MS"/>
          <w:b/>
          <w:bCs/>
        </w:rPr>
        <w:t>(f</w:t>
      </w:r>
      <w:r>
        <w:rPr>
          <w:rFonts w:ascii="Comic Sans MS" w:hAnsi="Comic Sans MS" w:cs="Comic Sans MS"/>
          <w:b/>
          <w:bCs/>
        </w:rPr>
        <w:t>2</w:t>
      </w:r>
      <w:r w:rsidRPr="00C2409B">
        <w:rPr>
          <w:rFonts w:ascii="Comic Sans MS" w:hAnsi="Comic Sans MS" w:cs="Comic Sans MS"/>
          <w:b/>
          <w:bCs/>
        </w:rPr>
        <w:t>)</w:t>
      </w:r>
    </w:p>
    <w:p w:rsidR="002545F9" w:rsidRPr="00C2409B" w:rsidRDefault="002545F9" w:rsidP="002545F9">
      <w:pPr>
        <w:spacing w:after="0" w:line="240" w:lineRule="auto"/>
        <w:rPr>
          <w:rFonts w:ascii="Comic Sans MS" w:hAnsi="Comic Sans MS" w:cs="Comic Sans MS"/>
          <w:b/>
          <w:bCs/>
        </w:rPr>
      </w:pPr>
    </w:p>
    <w:p w:rsidR="002A252A" w:rsidRPr="002545F9" w:rsidRDefault="00170694" w:rsidP="002A252A">
      <w:pPr>
        <w:spacing w:after="0" w:line="312" w:lineRule="auto"/>
        <w:jc w:val="center"/>
        <w:rPr>
          <w:sz w:val="2"/>
          <w:szCs w:val="2"/>
        </w:rPr>
      </w:pPr>
      <w:r w:rsidRPr="00610EB1">
        <w:rPr>
          <w:sz w:val="2"/>
          <w:szCs w:val="2"/>
        </w:rPr>
        <w:t xml:space="preserve"> </w:t>
      </w:r>
    </w:p>
    <w:p w:rsidR="00D51640" w:rsidRPr="002545F9" w:rsidRDefault="00D51640" w:rsidP="002545F9">
      <w:pPr>
        <w:spacing w:after="0" w:line="312" w:lineRule="auto"/>
        <w:jc w:val="center"/>
        <w:rPr>
          <w:sz w:val="2"/>
          <w:szCs w:val="2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7018"/>
        <w:gridCol w:w="2304"/>
        <w:gridCol w:w="1583"/>
        <w:gridCol w:w="1583"/>
        <w:gridCol w:w="1584"/>
        <w:gridCol w:w="1588"/>
      </w:tblGrid>
      <w:tr w:rsidR="00D51640"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640" w:rsidRDefault="00D51640" w:rsidP="00B74239">
            <w:pPr>
              <w:pStyle w:val="berschrift4"/>
              <w:numPr>
                <w:ilvl w:val="3"/>
                <w:numId w:val="7"/>
              </w:numPr>
              <w:tabs>
                <w:tab w:val="clear" w:pos="0"/>
                <w:tab w:val="num" w:pos="864"/>
              </w:tabs>
              <w:suppressAutoHyphens/>
            </w:pPr>
            <w:r>
              <w:rPr>
                <w:iCs/>
              </w:rPr>
              <w:t>Bewegungsfeld/Sportbereich:</w:t>
            </w:r>
          </w:p>
          <w:p w:rsidR="00D51640" w:rsidRDefault="00D51640" w:rsidP="003831FC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40" w:rsidRDefault="00D51640" w:rsidP="003831FC">
            <w:pPr>
              <w:jc w:val="center"/>
              <w:rPr>
                <w:rFonts w:ascii="Comic Sans MS" w:hAnsi="Comic Sans MS"/>
                <w:b/>
                <w:i/>
                <w:iCs/>
                <w:sz w:val="20"/>
                <w:szCs w:val="24"/>
              </w:rPr>
            </w:pPr>
            <w:r>
              <w:rPr>
                <w:rFonts w:ascii="Comic Sans MS" w:hAnsi="Comic Sans MS"/>
                <w:b/>
                <w:i/>
                <w:iCs/>
                <w:sz w:val="20"/>
                <w:szCs w:val="24"/>
              </w:rPr>
              <w:t>Päd. Perspektive leitend/</w:t>
            </w:r>
            <w:r>
              <w:rPr>
                <w:rFonts w:ascii="Comic Sans MS" w:hAnsi="Comic Sans MS"/>
                <w:i/>
                <w:iCs/>
                <w:sz w:val="20"/>
                <w:szCs w:val="24"/>
              </w:rPr>
              <w:t>ergänzend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40" w:rsidRDefault="00D51640" w:rsidP="003831FC">
            <w:pPr>
              <w:jc w:val="center"/>
              <w:rPr>
                <w:rFonts w:ascii="Comic Sans MS" w:hAnsi="Comic Sans MS"/>
                <w:b/>
                <w:i/>
                <w:iCs/>
                <w:sz w:val="20"/>
                <w:szCs w:val="24"/>
              </w:rPr>
            </w:pPr>
            <w:r>
              <w:rPr>
                <w:rFonts w:ascii="Comic Sans MS" w:hAnsi="Comic Sans MS"/>
                <w:b/>
                <w:i/>
                <w:iCs/>
                <w:sz w:val="20"/>
                <w:szCs w:val="24"/>
              </w:rPr>
              <w:t>Jahrg.-Stufe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40" w:rsidRDefault="00D51640" w:rsidP="003831FC">
            <w:pPr>
              <w:jc w:val="center"/>
              <w:rPr>
                <w:rFonts w:ascii="Comic Sans MS" w:hAnsi="Comic Sans MS"/>
                <w:b/>
                <w:i/>
                <w:iCs/>
                <w:sz w:val="20"/>
                <w:szCs w:val="24"/>
              </w:rPr>
            </w:pPr>
            <w:r>
              <w:rPr>
                <w:rFonts w:ascii="Comic Sans MS" w:hAnsi="Comic Sans MS"/>
                <w:b/>
                <w:i/>
                <w:iCs/>
                <w:sz w:val="20"/>
                <w:szCs w:val="24"/>
              </w:rPr>
              <w:t>Dauer des UV Std.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40" w:rsidRDefault="00D51640" w:rsidP="003831FC">
            <w:pPr>
              <w:jc w:val="center"/>
              <w:rPr>
                <w:rFonts w:ascii="Comic Sans MS" w:hAnsi="Comic Sans MS"/>
                <w:b/>
                <w:i/>
                <w:iCs/>
                <w:sz w:val="20"/>
                <w:szCs w:val="24"/>
              </w:rPr>
            </w:pPr>
            <w:r>
              <w:rPr>
                <w:rFonts w:ascii="Comic Sans MS" w:hAnsi="Comic Sans MS"/>
                <w:b/>
                <w:i/>
                <w:iCs/>
                <w:sz w:val="20"/>
                <w:szCs w:val="24"/>
              </w:rPr>
              <w:t>Vernetzen mit UV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51640" w:rsidRDefault="00D51640" w:rsidP="003831FC">
            <w:pPr>
              <w:jc w:val="center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iCs/>
                <w:sz w:val="20"/>
                <w:szCs w:val="24"/>
              </w:rPr>
              <w:t>Laufende Nr. der UV</w:t>
            </w:r>
          </w:p>
        </w:tc>
      </w:tr>
      <w:tr w:rsidR="00D51640"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640" w:rsidRDefault="00D51640" w:rsidP="003831FC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4"/>
                <w:szCs w:val="24"/>
              </w:rPr>
              <w:t>Bewegen an Geräten - Turnen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40" w:rsidRDefault="00D51640" w:rsidP="003831FC">
            <w:pPr>
              <w:jc w:val="center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4"/>
                <w:szCs w:val="24"/>
              </w:rPr>
              <w:t>A / C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40" w:rsidRDefault="00D51640" w:rsidP="003831FC">
            <w:pPr>
              <w:jc w:val="center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4"/>
                <w:szCs w:val="24"/>
              </w:rPr>
              <w:t>6</w:t>
            </w:r>
            <w:r w:rsidR="00F004CA">
              <w:rPr>
                <w:rFonts w:ascii="Comic Sans MS" w:hAnsi="Comic Sans MS"/>
                <w:i/>
                <w:iCs/>
                <w:sz w:val="24"/>
                <w:szCs w:val="24"/>
              </w:rPr>
              <w:t>.2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40" w:rsidRDefault="00D51640" w:rsidP="003831FC">
            <w:pPr>
              <w:jc w:val="center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40" w:rsidRDefault="00D51640" w:rsidP="003831FC">
            <w:pPr>
              <w:jc w:val="center"/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51640" w:rsidRDefault="00D51640" w:rsidP="003831FC">
            <w:pPr>
              <w:jc w:val="center"/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</w:tr>
    </w:tbl>
    <w:p w:rsidR="00D51640" w:rsidRDefault="00D51640" w:rsidP="00D51640">
      <w:pPr>
        <w:pStyle w:val="Textkrper"/>
        <w:spacing w:after="0"/>
      </w:pPr>
      <w:r>
        <w:rPr>
          <w:iCs/>
          <w:sz w:val="28"/>
        </w:rPr>
        <w:t xml:space="preserve">Schwingen, Stützen und Springen – Wir erwerben den Gerätturnführerschein </w:t>
      </w:r>
    </w:p>
    <w:p w:rsidR="00D51640" w:rsidRDefault="00D51640" w:rsidP="00D51640">
      <w:pPr>
        <w:pStyle w:val="berschrift1"/>
        <w:spacing w:before="240" w:after="0"/>
      </w:pPr>
      <w:r>
        <w:rPr>
          <w:sz w:val="32"/>
          <w:szCs w:val="32"/>
          <w:lang w:eastAsia="en-US"/>
        </w:rPr>
        <w:t>Kompetenzerwartungen: BWK 1, BWK 2, BWK 3, MK 1, MK 2</w:t>
      </w:r>
    </w:p>
    <w:p w:rsidR="00D51640" w:rsidRDefault="00D51640" w:rsidP="00D51640">
      <w:pPr>
        <w:pStyle w:val="berschrift1"/>
        <w:spacing w:before="120" w:after="0"/>
        <w:rPr>
          <w:rFonts w:cs="Arial"/>
          <w:sz w:val="20"/>
          <w:szCs w:val="20"/>
        </w:rPr>
      </w:pPr>
      <w:r>
        <w:t xml:space="preserve">Bewegungs- und Wahrnehmungskompetenz (BWK) </w:t>
      </w:r>
    </w:p>
    <w:p w:rsidR="00D51640" w:rsidRDefault="00D51640" w:rsidP="00B74239">
      <w:pPr>
        <w:numPr>
          <w:ilvl w:val="0"/>
          <w:numId w:val="12"/>
        </w:numPr>
        <w:tabs>
          <w:tab w:val="left" w:pos="540"/>
          <w:tab w:val="left" w:pos="720"/>
        </w:tabs>
        <w:suppressAutoHyphens/>
        <w:spacing w:after="0"/>
        <w:ind w:left="540" w:right="249"/>
        <w:rPr>
          <w:rFonts w:ascii="Comic Sans MS" w:hAnsi="Comic Sans MS" w:cs="Arial"/>
          <w:i/>
          <w:iCs/>
          <w:sz w:val="20"/>
          <w:szCs w:val="20"/>
        </w:rPr>
      </w:pPr>
      <w:r>
        <w:rPr>
          <w:rFonts w:ascii="Comic Sans MS" w:hAnsi="Comic Sans MS" w:cs="Arial"/>
          <w:i/>
          <w:iCs/>
          <w:sz w:val="20"/>
          <w:szCs w:val="20"/>
        </w:rPr>
        <w:t>eine für das Turnen grundlegende Muskel- und Körperspannung aufbauen und aufrecht erhalten (1)</w:t>
      </w:r>
    </w:p>
    <w:p w:rsidR="00D51640" w:rsidRDefault="00D51640" w:rsidP="00B74239">
      <w:pPr>
        <w:numPr>
          <w:ilvl w:val="0"/>
          <w:numId w:val="12"/>
        </w:numPr>
        <w:tabs>
          <w:tab w:val="left" w:pos="540"/>
          <w:tab w:val="left" w:pos="720"/>
        </w:tabs>
        <w:suppressAutoHyphens/>
        <w:spacing w:after="0"/>
        <w:ind w:left="540" w:right="249"/>
        <w:rPr>
          <w:rFonts w:ascii="Comic Sans MS" w:hAnsi="Comic Sans MS" w:cs="Arial"/>
          <w:i/>
          <w:iCs/>
          <w:sz w:val="20"/>
          <w:szCs w:val="20"/>
        </w:rPr>
      </w:pPr>
      <w:r>
        <w:rPr>
          <w:rFonts w:ascii="Comic Sans MS" w:hAnsi="Comic Sans MS" w:cs="Arial"/>
          <w:i/>
          <w:iCs/>
          <w:sz w:val="20"/>
          <w:szCs w:val="20"/>
        </w:rPr>
        <w:t>technisch-koordinative und ästhetisch-gestalterische Grundanforderungen (u. a. Rollen, Stützen, Balancieren, Springen, Hängen,  Schwingen) bewältigen und ihre zentralen Merkmale beschreiben (2)</w:t>
      </w:r>
    </w:p>
    <w:p w:rsidR="00D51640" w:rsidRDefault="00D51640" w:rsidP="00B74239">
      <w:pPr>
        <w:numPr>
          <w:ilvl w:val="0"/>
          <w:numId w:val="12"/>
        </w:numPr>
        <w:tabs>
          <w:tab w:val="left" w:pos="540"/>
          <w:tab w:val="left" w:pos="720"/>
        </w:tabs>
        <w:suppressAutoHyphens/>
        <w:spacing w:after="0"/>
        <w:ind w:left="540" w:right="249"/>
        <w:rPr>
          <w:rFonts w:ascii="Comic Sans MS" w:hAnsi="Comic Sans MS" w:cs="Arial"/>
          <w:i/>
          <w:iCs/>
          <w:sz w:val="20"/>
          <w:szCs w:val="20"/>
        </w:rPr>
      </w:pPr>
      <w:r>
        <w:rPr>
          <w:rFonts w:ascii="Comic Sans MS" w:hAnsi="Comic Sans MS" w:cs="Arial"/>
          <w:i/>
          <w:iCs/>
          <w:sz w:val="20"/>
          <w:szCs w:val="20"/>
        </w:rPr>
        <w:t>am Boden , Sprunggerät, Reck oder Barren, Bank oder Balken in der Grobform spielerisch oder leistungsbezogen rollen, stützen, balancieren, springen, hängen und schwingen sowie  Bewegungsfertigkeiten an Turngeräten oder Gerätekombinationen verbinden (3)</w:t>
      </w:r>
    </w:p>
    <w:p w:rsidR="00D51640" w:rsidRDefault="00D51640" w:rsidP="00B74239">
      <w:pPr>
        <w:numPr>
          <w:ilvl w:val="0"/>
          <w:numId w:val="12"/>
        </w:numPr>
        <w:tabs>
          <w:tab w:val="left" w:pos="540"/>
          <w:tab w:val="left" w:pos="720"/>
        </w:tabs>
        <w:suppressAutoHyphens/>
        <w:spacing w:after="0"/>
        <w:ind w:left="540" w:right="249"/>
      </w:pPr>
      <w:r>
        <w:rPr>
          <w:rFonts w:ascii="Comic Sans MS" w:hAnsi="Comic Sans MS" w:cs="Arial"/>
          <w:i/>
          <w:iCs/>
          <w:sz w:val="20"/>
          <w:szCs w:val="20"/>
        </w:rPr>
        <w:t>in turnerischen Wagnissituationen für sich und andere umsichtig und verantwortungsbewusst handeln sowie Kriterien für sicherheits- und gesundheitsförderliche Verhalten benennen und anwenden. (4)</w:t>
      </w:r>
    </w:p>
    <w:p w:rsidR="00D51640" w:rsidRDefault="00D51640" w:rsidP="00D51640">
      <w:pPr>
        <w:pStyle w:val="berschrift1"/>
        <w:spacing w:before="120" w:after="0"/>
        <w:rPr>
          <w:rFonts w:cs="Arial"/>
          <w:sz w:val="20"/>
          <w:szCs w:val="20"/>
        </w:rPr>
      </w:pPr>
      <w:r>
        <w:t>Methodenkompetenz (MK)</w:t>
      </w:r>
    </w:p>
    <w:p w:rsidR="00D51640" w:rsidRDefault="00D51640" w:rsidP="00B74239">
      <w:pPr>
        <w:numPr>
          <w:ilvl w:val="0"/>
          <w:numId w:val="12"/>
        </w:numPr>
        <w:tabs>
          <w:tab w:val="left" w:pos="540"/>
          <w:tab w:val="left" w:pos="720"/>
        </w:tabs>
        <w:suppressAutoHyphens/>
        <w:spacing w:after="0"/>
        <w:ind w:left="540" w:right="249"/>
        <w:rPr>
          <w:rFonts w:ascii="Comic Sans MS" w:hAnsi="Comic Sans MS" w:cs="Arial"/>
          <w:i/>
          <w:iCs/>
          <w:sz w:val="20"/>
          <w:szCs w:val="20"/>
        </w:rPr>
      </w:pPr>
      <w:r>
        <w:rPr>
          <w:rFonts w:ascii="Comic Sans MS" w:hAnsi="Comic Sans MS" w:cs="Arial"/>
          <w:i/>
          <w:iCs/>
          <w:sz w:val="20"/>
          <w:szCs w:val="20"/>
        </w:rPr>
        <w:t>Turngeräte sicher auf- und abbauen, den Unterrichts- und Übungsprozess beim Turnen durch sicherheitsbewusstes Verhalten aufrecht erhalten sowie kooperativ beim Bewegen an Geräten Hilfen geben (1)</w:t>
      </w:r>
    </w:p>
    <w:p w:rsidR="00D51640" w:rsidRDefault="00D51640" w:rsidP="00B74239">
      <w:pPr>
        <w:numPr>
          <w:ilvl w:val="0"/>
          <w:numId w:val="12"/>
        </w:numPr>
        <w:tabs>
          <w:tab w:val="left" w:pos="540"/>
          <w:tab w:val="left" w:pos="720"/>
        </w:tabs>
        <w:suppressAutoHyphens/>
        <w:spacing w:after="0"/>
        <w:ind w:left="540" w:right="249"/>
        <w:rPr>
          <w:rFonts w:ascii="Comic Sans MS" w:hAnsi="Comic Sans MS"/>
          <w:b/>
          <w:bCs/>
          <w:sz w:val="24"/>
          <w:szCs w:val="32"/>
        </w:rPr>
      </w:pPr>
      <w:r>
        <w:rPr>
          <w:rFonts w:ascii="Comic Sans MS" w:hAnsi="Comic Sans MS" w:cs="Arial"/>
          <w:i/>
          <w:iCs/>
          <w:sz w:val="20"/>
          <w:szCs w:val="20"/>
        </w:rPr>
        <w:t>sich in turnerischen Lern- und Übungsprozessen auf fachsprachlich grundlegendem Niveau verständigen (2)</w:t>
      </w:r>
    </w:p>
    <w:p w:rsidR="00D51640" w:rsidRDefault="00D51640" w:rsidP="00D51640">
      <w:pPr>
        <w:spacing w:before="480" w:after="0"/>
      </w:pPr>
      <w:r>
        <w:rPr>
          <w:rFonts w:ascii="Comic Sans MS" w:hAnsi="Comic Sans MS"/>
          <w:b/>
          <w:bCs/>
          <w:sz w:val="24"/>
          <w:szCs w:val="32"/>
        </w:rPr>
        <w:t xml:space="preserve">Inhaltsfeld/er - </w:t>
      </w:r>
      <w:r>
        <w:rPr>
          <w:rFonts w:ascii="Comic Sans MS" w:hAnsi="Comic Sans MS"/>
          <w:b/>
          <w:bCs/>
          <w:sz w:val="24"/>
          <w:szCs w:val="24"/>
        </w:rPr>
        <w:t>Inhaltliche Schwerpunkte</w:t>
      </w:r>
      <w:r>
        <w:rPr>
          <w:rFonts w:ascii="Comic Sans MS" w:hAnsi="Comic Sans MS"/>
          <w:b/>
          <w:bCs/>
          <w:sz w:val="24"/>
          <w:szCs w:val="32"/>
        </w:rPr>
        <w:t xml:space="preserve">: </w:t>
      </w:r>
      <w:r>
        <w:rPr>
          <w:rFonts w:ascii="Comic Sans MS" w:hAnsi="Comic Sans MS"/>
          <w:sz w:val="24"/>
          <w:szCs w:val="32"/>
        </w:rPr>
        <w:t>a 1, a 2,</w:t>
      </w:r>
      <w:r>
        <w:rPr>
          <w:rFonts w:ascii="Comic Sans MS" w:hAnsi="Comic Sans MS"/>
          <w:b/>
          <w:bCs/>
          <w:sz w:val="24"/>
          <w:szCs w:val="32"/>
        </w:rPr>
        <w:t xml:space="preserve"> c 2, c 3</w:t>
      </w:r>
    </w:p>
    <w:p w:rsidR="00D51640" w:rsidRDefault="00D51640" w:rsidP="00D51640">
      <w:pPr>
        <w:pStyle w:val="berschrift1"/>
        <w:spacing w:before="120" w:after="0"/>
        <w:rPr>
          <w:rFonts w:cs="Arial"/>
        </w:rPr>
      </w:pPr>
      <w:r>
        <w:rPr>
          <w:b w:val="0"/>
          <w:bCs w:val="0"/>
          <w:i w:val="0"/>
          <w:iCs w:val="0"/>
          <w:sz w:val="22"/>
        </w:rPr>
        <w:t>Bewegungsstruktur und Bewegungslernen (a)</w:t>
      </w:r>
    </w:p>
    <w:p w:rsidR="00D51640" w:rsidRDefault="00D51640" w:rsidP="00B74239">
      <w:pPr>
        <w:numPr>
          <w:ilvl w:val="0"/>
          <w:numId w:val="12"/>
        </w:numPr>
        <w:tabs>
          <w:tab w:val="left" w:pos="540"/>
          <w:tab w:val="left" w:pos="720"/>
        </w:tabs>
        <w:suppressAutoHyphens/>
        <w:spacing w:after="0"/>
        <w:ind w:left="540" w:right="249"/>
        <w:rPr>
          <w:rFonts w:ascii="Comic Sans MS" w:hAnsi="Comic Sans MS" w:cs="Arial"/>
        </w:rPr>
      </w:pPr>
      <w:r>
        <w:rPr>
          <w:rFonts w:ascii="Comic Sans MS" w:hAnsi="Comic Sans MS" w:cs="Arial"/>
        </w:rPr>
        <w:t>Wahrnehmung und Körpererfahrung (1)</w:t>
      </w:r>
    </w:p>
    <w:p w:rsidR="00D51640" w:rsidRDefault="00D51640" w:rsidP="00B74239">
      <w:pPr>
        <w:numPr>
          <w:ilvl w:val="0"/>
          <w:numId w:val="12"/>
        </w:numPr>
        <w:tabs>
          <w:tab w:val="left" w:pos="540"/>
          <w:tab w:val="left" w:pos="720"/>
        </w:tabs>
        <w:suppressAutoHyphens/>
        <w:spacing w:after="0"/>
        <w:ind w:left="540" w:right="249"/>
      </w:pPr>
      <w:r>
        <w:rPr>
          <w:rFonts w:ascii="Comic Sans MS" w:hAnsi="Comic Sans MS" w:cs="Arial"/>
        </w:rPr>
        <w:t>Informationsaufnahme und -verarbeitung bei sportlichen Bewegungen (2)</w:t>
      </w:r>
    </w:p>
    <w:p w:rsidR="00D51640" w:rsidRDefault="00D51640" w:rsidP="00D51640">
      <w:pPr>
        <w:pStyle w:val="berschrift1"/>
        <w:spacing w:before="120" w:after="0"/>
        <w:rPr>
          <w:rFonts w:cs="Arial"/>
        </w:rPr>
      </w:pPr>
      <w:r>
        <w:rPr>
          <w:i w:val="0"/>
          <w:iCs w:val="0"/>
          <w:sz w:val="22"/>
        </w:rPr>
        <w:t>Wagnis und Verantwortung (c)</w:t>
      </w:r>
    </w:p>
    <w:p w:rsidR="00D51640" w:rsidRDefault="00D51640" w:rsidP="00B74239">
      <w:pPr>
        <w:numPr>
          <w:ilvl w:val="0"/>
          <w:numId w:val="12"/>
        </w:numPr>
        <w:tabs>
          <w:tab w:val="left" w:pos="540"/>
          <w:tab w:val="left" w:pos="720"/>
        </w:tabs>
        <w:suppressAutoHyphens/>
        <w:spacing w:after="0"/>
        <w:ind w:left="540" w:right="249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</w:rPr>
        <w:t>Emotionen (z. B. Freude, Frustration, Angst) (2)</w:t>
      </w:r>
    </w:p>
    <w:p w:rsidR="006D34C9" w:rsidRPr="006D34C9" w:rsidRDefault="00D51640" w:rsidP="00B74239">
      <w:pPr>
        <w:numPr>
          <w:ilvl w:val="0"/>
          <w:numId w:val="12"/>
        </w:numPr>
        <w:tabs>
          <w:tab w:val="left" w:pos="540"/>
          <w:tab w:val="left" w:pos="720"/>
        </w:tabs>
        <w:suppressAutoHyphens/>
        <w:spacing w:after="0"/>
        <w:ind w:left="540" w:right="249"/>
      </w:pPr>
      <w:r>
        <w:rPr>
          <w:rFonts w:ascii="Comic Sans MS" w:hAnsi="Comic Sans MS" w:cs="Arial"/>
          <w:b/>
          <w:bCs/>
        </w:rPr>
        <w:t>Handlungssteuerung (u. a. Regeln und Verfahren zum Umgang mit Risiken bzw. zur Risikovermeidung oder -minderung) (3)</w:t>
      </w:r>
    </w:p>
    <w:p w:rsidR="00D51640" w:rsidRDefault="00D51640" w:rsidP="006D34C9">
      <w:pPr>
        <w:tabs>
          <w:tab w:val="left" w:pos="540"/>
          <w:tab w:val="left" w:pos="720"/>
        </w:tabs>
        <w:suppressAutoHyphens/>
        <w:spacing w:after="0"/>
        <w:ind w:right="249"/>
      </w:pPr>
    </w:p>
    <w:p w:rsidR="00D51640" w:rsidRDefault="00D51640" w:rsidP="00D51640"/>
    <w:tbl>
      <w:tblPr>
        <w:tblpPr w:leftFromText="141" w:rightFromText="141" w:vertAnchor="page" w:horzAnchor="page" w:tblpX="1009" w:tblpY="721"/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3"/>
        <w:gridCol w:w="2286"/>
        <w:gridCol w:w="2005"/>
        <w:gridCol w:w="1922"/>
        <w:gridCol w:w="1948"/>
        <w:gridCol w:w="1864"/>
      </w:tblGrid>
      <w:tr w:rsidR="00F004CA" w:rsidTr="006D34C9">
        <w:trPr>
          <w:trHeight w:val="150"/>
        </w:trPr>
        <w:tc>
          <w:tcPr>
            <w:tcW w:w="4713" w:type="dxa"/>
          </w:tcPr>
          <w:p w:rsidR="00F004CA" w:rsidRDefault="00F004CA" w:rsidP="006D34C9">
            <w:pPr>
              <w:rPr>
                <w:rFonts w:ascii="Comic Sans MS" w:hAnsi="Comic Sans MS"/>
                <w:b/>
                <w:i/>
                <w:sz w:val="21"/>
                <w:szCs w:val="21"/>
              </w:rPr>
            </w:pPr>
            <w:r>
              <w:rPr>
                <w:rFonts w:ascii="Comic Sans MS" w:hAnsi="Comic Sans MS"/>
                <w:b/>
                <w:i/>
                <w:sz w:val="21"/>
                <w:szCs w:val="21"/>
              </w:rPr>
              <w:t>Bewegungsfeld/ Sportbereich 6.2</w:t>
            </w:r>
          </w:p>
        </w:tc>
        <w:tc>
          <w:tcPr>
            <w:tcW w:w="2286" w:type="dxa"/>
          </w:tcPr>
          <w:p w:rsidR="00F004CA" w:rsidRDefault="00F004CA" w:rsidP="006D34C9">
            <w:pPr>
              <w:rPr>
                <w:rFonts w:ascii="Comic Sans MS" w:hAnsi="Comic Sans MS"/>
                <w:b/>
                <w:i/>
                <w:sz w:val="21"/>
                <w:szCs w:val="21"/>
              </w:rPr>
            </w:pPr>
            <w:r>
              <w:rPr>
                <w:rFonts w:ascii="Comic Sans MS" w:hAnsi="Comic Sans MS"/>
                <w:b/>
                <w:i/>
                <w:sz w:val="21"/>
                <w:szCs w:val="21"/>
              </w:rPr>
              <w:t>Päd.. Perspektive leitend/ergänzend</w:t>
            </w:r>
          </w:p>
        </w:tc>
        <w:tc>
          <w:tcPr>
            <w:tcW w:w="2005" w:type="dxa"/>
          </w:tcPr>
          <w:p w:rsidR="00F004CA" w:rsidRDefault="00F004CA" w:rsidP="006D34C9">
            <w:pPr>
              <w:rPr>
                <w:rFonts w:ascii="Comic Sans MS" w:hAnsi="Comic Sans MS"/>
                <w:b/>
                <w:i/>
                <w:sz w:val="21"/>
                <w:szCs w:val="21"/>
              </w:rPr>
            </w:pPr>
            <w:r>
              <w:rPr>
                <w:rFonts w:ascii="Comic Sans MS" w:hAnsi="Comic Sans MS"/>
                <w:b/>
                <w:i/>
                <w:sz w:val="21"/>
                <w:szCs w:val="21"/>
              </w:rPr>
              <w:t>Jahrgangsstufe</w:t>
            </w:r>
          </w:p>
        </w:tc>
        <w:tc>
          <w:tcPr>
            <w:tcW w:w="1922" w:type="dxa"/>
          </w:tcPr>
          <w:p w:rsidR="00F004CA" w:rsidRDefault="00F004CA" w:rsidP="006D34C9">
            <w:pPr>
              <w:rPr>
                <w:rFonts w:ascii="Comic Sans MS" w:hAnsi="Comic Sans MS"/>
                <w:b/>
                <w:i/>
                <w:sz w:val="21"/>
                <w:szCs w:val="21"/>
              </w:rPr>
            </w:pPr>
            <w:r>
              <w:rPr>
                <w:rFonts w:ascii="Comic Sans MS" w:hAnsi="Comic Sans MS"/>
                <w:b/>
                <w:i/>
                <w:sz w:val="21"/>
                <w:szCs w:val="21"/>
              </w:rPr>
              <w:t>Dauer des UV Std.</w:t>
            </w:r>
          </w:p>
        </w:tc>
        <w:tc>
          <w:tcPr>
            <w:tcW w:w="1948" w:type="dxa"/>
          </w:tcPr>
          <w:p w:rsidR="00F004CA" w:rsidRDefault="00F004CA" w:rsidP="006D34C9">
            <w:pPr>
              <w:rPr>
                <w:rFonts w:ascii="Comic Sans MS" w:hAnsi="Comic Sans MS"/>
                <w:b/>
                <w:i/>
                <w:sz w:val="21"/>
                <w:szCs w:val="21"/>
              </w:rPr>
            </w:pPr>
            <w:r>
              <w:rPr>
                <w:rFonts w:ascii="Comic Sans MS" w:hAnsi="Comic Sans MS"/>
                <w:b/>
                <w:i/>
                <w:sz w:val="21"/>
                <w:szCs w:val="21"/>
              </w:rPr>
              <w:t>Vernetzen mit UV</w:t>
            </w:r>
          </w:p>
        </w:tc>
        <w:tc>
          <w:tcPr>
            <w:tcW w:w="1864" w:type="dxa"/>
          </w:tcPr>
          <w:p w:rsidR="00F004CA" w:rsidRDefault="00F004CA" w:rsidP="006D34C9">
            <w:pPr>
              <w:rPr>
                <w:rFonts w:ascii="Comic Sans MS" w:hAnsi="Comic Sans MS"/>
                <w:b/>
                <w:i/>
                <w:sz w:val="21"/>
                <w:szCs w:val="21"/>
              </w:rPr>
            </w:pPr>
            <w:r>
              <w:rPr>
                <w:rFonts w:ascii="Comic Sans MS" w:hAnsi="Comic Sans MS"/>
                <w:b/>
                <w:i/>
                <w:sz w:val="21"/>
                <w:szCs w:val="21"/>
              </w:rPr>
              <w:t>Laufende Nr. der UV</w:t>
            </w:r>
          </w:p>
        </w:tc>
      </w:tr>
      <w:tr w:rsidR="00F004CA" w:rsidTr="006D34C9">
        <w:trPr>
          <w:trHeight w:val="150"/>
        </w:trPr>
        <w:tc>
          <w:tcPr>
            <w:tcW w:w="4713" w:type="dxa"/>
          </w:tcPr>
          <w:p w:rsidR="00F004CA" w:rsidRDefault="00F004CA" w:rsidP="006D34C9">
            <w:pPr>
              <w:rPr>
                <w:rFonts w:ascii="Comic Sans MS" w:hAnsi="Comic Sans MS"/>
                <w:i/>
                <w:sz w:val="21"/>
                <w:szCs w:val="21"/>
              </w:rPr>
            </w:pPr>
            <w:r>
              <w:rPr>
                <w:rFonts w:ascii="Comic Sans MS" w:hAnsi="Comic Sans MS"/>
                <w:i/>
                <w:sz w:val="21"/>
                <w:szCs w:val="21"/>
              </w:rPr>
              <w:t>Gestalten, Tanzen, Darstellen – Gymnastik/Tanz, Bewegungskünste</w:t>
            </w:r>
          </w:p>
        </w:tc>
        <w:tc>
          <w:tcPr>
            <w:tcW w:w="2286" w:type="dxa"/>
          </w:tcPr>
          <w:p w:rsidR="00F004CA" w:rsidRDefault="00F004CA" w:rsidP="006D34C9">
            <w:pPr>
              <w:jc w:val="center"/>
              <w:rPr>
                <w:rFonts w:ascii="Comic Sans MS" w:hAnsi="Comic Sans MS"/>
                <w:i/>
                <w:sz w:val="21"/>
                <w:szCs w:val="21"/>
              </w:rPr>
            </w:pPr>
            <w:r>
              <w:rPr>
                <w:rFonts w:ascii="Comic Sans MS" w:hAnsi="Comic Sans MS"/>
                <w:b/>
                <w:i/>
                <w:sz w:val="21"/>
                <w:szCs w:val="21"/>
              </w:rPr>
              <w:t>BE</w:t>
            </w:r>
            <w:r>
              <w:rPr>
                <w:rFonts w:ascii="Comic Sans MS" w:hAnsi="Comic Sans MS"/>
                <w:i/>
                <w:sz w:val="21"/>
                <w:szCs w:val="21"/>
              </w:rPr>
              <w:t>F</w:t>
            </w:r>
          </w:p>
        </w:tc>
        <w:tc>
          <w:tcPr>
            <w:tcW w:w="2005" w:type="dxa"/>
          </w:tcPr>
          <w:p w:rsidR="00F004CA" w:rsidRDefault="00F004CA" w:rsidP="006D34C9">
            <w:pPr>
              <w:jc w:val="center"/>
              <w:rPr>
                <w:rFonts w:ascii="Comic Sans MS" w:hAnsi="Comic Sans MS"/>
                <w:i/>
                <w:sz w:val="21"/>
                <w:szCs w:val="21"/>
              </w:rPr>
            </w:pPr>
            <w:r>
              <w:rPr>
                <w:rFonts w:ascii="Comic Sans MS" w:hAnsi="Comic Sans MS"/>
                <w:i/>
                <w:sz w:val="21"/>
                <w:szCs w:val="21"/>
              </w:rPr>
              <w:t>6.5</w:t>
            </w:r>
          </w:p>
        </w:tc>
        <w:tc>
          <w:tcPr>
            <w:tcW w:w="1922" w:type="dxa"/>
          </w:tcPr>
          <w:p w:rsidR="00F004CA" w:rsidRDefault="00F004CA" w:rsidP="006D34C9">
            <w:pPr>
              <w:jc w:val="center"/>
              <w:rPr>
                <w:rFonts w:ascii="Comic Sans MS" w:hAnsi="Comic Sans MS"/>
                <w:i/>
                <w:sz w:val="21"/>
                <w:szCs w:val="21"/>
              </w:rPr>
            </w:pPr>
            <w:r>
              <w:rPr>
                <w:rFonts w:ascii="Comic Sans MS" w:hAnsi="Comic Sans MS"/>
                <w:i/>
                <w:sz w:val="21"/>
                <w:szCs w:val="21"/>
              </w:rPr>
              <w:t>8</w:t>
            </w:r>
          </w:p>
        </w:tc>
        <w:tc>
          <w:tcPr>
            <w:tcW w:w="1948" w:type="dxa"/>
          </w:tcPr>
          <w:p w:rsidR="00F004CA" w:rsidRDefault="00F004CA" w:rsidP="006D34C9">
            <w:pPr>
              <w:jc w:val="center"/>
              <w:rPr>
                <w:rFonts w:ascii="Comic Sans MS" w:hAnsi="Comic Sans MS"/>
                <w:i/>
                <w:sz w:val="21"/>
                <w:szCs w:val="21"/>
              </w:rPr>
            </w:pPr>
            <w:r>
              <w:rPr>
                <w:rFonts w:ascii="Comic Sans MS" w:hAnsi="Comic Sans MS"/>
                <w:i/>
                <w:sz w:val="21"/>
                <w:szCs w:val="21"/>
              </w:rPr>
              <w:t>---</w:t>
            </w:r>
          </w:p>
        </w:tc>
        <w:tc>
          <w:tcPr>
            <w:tcW w:w="1864" w:type="dxa"/>
          </w:tcPr>
          <w:p w:rsidR="00F004CA" w:rsidRDefault="00F004CA" w:rsidP="006D34C9">
            <w:pPr>
              <w:jc w:val="center"/>
              <w:rPr>
                <w:rFonts w:ascii="Comic Sans MS" w:hAnsi="Comic Sans MS"/>
                <w:i/>
                <w:sz w:val="21"/>
                <w:szCs w:val="21"/>
              </w:rPr>
            </w:pPr>
            <w:r>
              <w:rPr>
                <w:rFonts w:ascii="Comic Sans MS" w:hAnsi="Comic Sans MS"/>
                <w:i/>
                <w:sz w:val="21"/>
                <w:szCs w:val="21"/>
              </w:rPr>
              <w:t>18???</w:t>
            </w:r>
          </w:p>
        </w:tc>
      </w:tr>
    </w:tbl>
    <w:p w:rsidR="00F004CA" w:rsidRDefault="00F004CA" w:rsidP="00F004CA">
      <w:pPr>
        <w:rPr>
          <w:rFonts w:ascii="Comic Sans MS" w:hAnsi="Comic Sans MS"/>
          <w:b/>
          <w:i/>
          <w:sz w:val="21"/>
          <w:szCs w:val="21"/>
        </w:rPr>
      </w:pPr>
      <w:r>
        <w:rPr>
          <w:rFonts w:ascii="Comic Sans MS" w:hAnsi="Comic Sans MS"/>
          <w:b/>
          <w:i/>
          <w:sz w:val="21"/>
          <w:szCs w:val="21"/>
        </w:rPr>
        <w:t xml:space="preserve"> Seil, Hip-Hop, Breakdance und Co.- gemeinsam Musik und Rhythmus in Bewegung umsetzen.</w:t>
      </w:r>
    </w:p>
    <w:p w:rsidR="00F004CA" w:rsidRDefault="00F004CA" w:rsidP="00F004CA">
      <w:pPr>
        <w:rPr>
          <w:rFonts w:ascii="Comic Sans MS" w:hAnsi="Comic Sans MS"/>
          <w:b/>
          <w:i/>
          <w:sz w:val="21"/>
          <w:szCs w:val="21"/>
        </w:rPr>
      </w:pPr>
    </w:p>
    <w:p w:rsidR="00F004CA" w:rsidRDefault="00F004CA" w:rsidP="00F004CA">
      <w:pPr>
        <w:rPr>
          <w:rFonts w:ascii="Comic Sans MS" w:hAnsi="Comic Sans MS"/>
          <w:b/>
          <w:i/>
          <w:sz w:val="21"/>
          <w:szCs w:val="21"/>
        </w:rPr>
      </w:pPr>
      <w:r>
        <w:rPr>
          <w:rFonts w:ascii="Comic Sans MS" w:hAnsi="Comic Sans MS"/>
          <w:b/>
          <w:i/>
          <w:sz w:val="21"/>
          <w:szCs w:val="21"/>
        </w:rPr>
        <w:t>Kompetenzerwartungen: BWK 1, BWK 2, BWK 3, MK 1, Mk 2, UK 1</w:t>
      </w:r>
    </w:p>
    <w:p w:rsidR="00F004CA" w:rsidRDefault="00F004CA" w:rsidP="00F004CA">
      <w:pPr>
        <w:rPr>
          <w:rFonts w:ascii="Comic Sans MS" w:hAnsi="Comic Sans MS"/>
          <w:b/>
          <w:i/>
          <w:sz w:val="21"/>
          <w:szCs w:val="21"/>
        </w:rPr>
      </w:pPr>
    </w:p>
    <w:p w:rsidR="00F004CA" w:rsidRDefault="00F004CA" w:rsidP="00F004CA">
      <w:pPr>
        <w:rPr>
          <w:rFonts w:ascii="Comic Sans MS" w:hAnsi="Comic Sans MS"/>
          <w:b/>
          <w:i/>
          <w:sz w:val="21"/>
          <w:szCs w:val="21"/>
        </w:rPr>
      </w:pPr>
      <w:r>
        <w:rPr>
          <w:rFonts w:ascii="Comic Sans MS" w:hAnsi="Comic Sans MS"/>
          <w:b/>
          <w:i/>
          <w:sz w:val="21"/>
          <w:szCs w:val="21"/>
        </w:rPr>
        <w:t>Bewegungs- und Wahrnehmungskompetenz (BWK)</w:t>
      </w:r>
    </w:p>
    <w:p w:rsidR="00F004CA" w:rsidRDefault="00F004CA" w:rsidP="00F004CA">
      <w:pPr>
        <w:numPr>
          <w:ilvl w:val="0"/>
          <w:numId w:val="13"/>
        </w:numPr>
        <w:spacing w:after="0" w:line="240" w:lineRule="auto"/>
        <w:rPr>
          <w:rFonts w:ascii="Comic Sans MS" w:hAnsi="Comic Sans MS"/>
          <w:i/>
          <w:sz w:val="21"/>
          <w:szCs w:val="21"/>
        </w:rPr>
      </w:pPr>
      <w:r>
        <w:rPr>
          <w:rFonts w:ascii="Comic Sans MS" w:hAnsi="Comic Sans MS"/>
          <w:i/>
          <w:sz w:val="21"/>
          <w:szCs w:val="21"/>
        </w:rPr>
        <w:t>technisch-koordinative Grundformen ästhetisch-gestalterischen Bewegens mit und ohne Handgerät anwenden und beschreiben (1)</w:t>
      </w:r>
    </w:p>
    <w:p w:rsidR="00F004CA" w:rsidRDefault="00F004CA" w:rsidP="00F004CA">
      <w:pPr>
        <w:numPr>
          <w:ilvl w:val="0"/>
          <w:numId w:val="13"/>
        </w:numPr>
        <w:spacing w:after="0" w:line="240" w:lineRule="auto"/>
        <w:rPr>
          <w:rFonts w:ascii="Comic Sans MS" w:hAnsi="Comic Sans MS"/>
          <w:i/>
          <w:sz w:val="21"/>
          <w:szCs w:val="21"/>
        </w:rPr>
      </w:pPr>
      <w:r>
        <w:rPr>
          <w:rFonts w:ascii="Comic Sans MS" w:hAnsi="Comic Sans MS"/>
          <w:i/>
          <w:sz w:val="21"/>
          <w:szCs w:val="21"/>
        </w:rPr>
        <w:t>grundlegende Merkmale von Bewegungsqualität (u.a. Körperspannung, Bewegungsrhythmus, Raumorientierung) wahrnehmen und in Bewegungsgestaltungen (Gymnastik) allein oder in der Gruppe anwenden (2)</w:t>
      </w:r>
    </w:p>
    <w:p w:rsidR="00F004CA" w:rsidRDefault="00F004CA" w:rsidP="00F004CA">
      <w:pPr>
        <w:numPr>
          <w:ilvl w:val="0"/>
          <w:numId w:val="13"/>
        </w:numPr>
        <w:spacing w:after="0" w:line="240" w:lineRule="auto"/>
        <w:rPr>
          <w:rFonts w:ascii="Comic Sans MS" w:hAnsi="Comic Sans MS"/>
          <w:i/>
          <w:sz w:val="21"/>
          <w:szCs w:val="21"/>
        </w:rPr>
      </w:pPr>
      <w:r>
        <w:rPr>
          <w:rFonts w:ascii="Comic Sans MS" w:hAnsi="Comic Sans MS"/>
          <w:i/>
          <w:sz w:val="21"/>
          <w:szCs w:val="21"/>
        </w:rPr>
        <w:t>grundlegende Aufstellungsformen und Formationen anwenden und beschreiben (3)</w:t>
      </w:r>
    </w:p>
    <w:p w:rsidR="00F004CA" w:rsidRDefault="00F004CA" w:rsidP="00F004CA">
      <w:pPr>
        <w:rPr>
          <w:rFonts w:ascii="Comic Sans MS" w:hAnsi="Comic Sans MS"/>
          <w:i/>
          <w:sz w:val="21"/>
          <w:szCs w:val="21"/>
        </w:rPr>
      </w:pPr>
    </w:p>
    <w:p w:rsidR="00F004CA" w:rsidRDefault="00F004CA" w:rsidP="00F004CA">
      <w:pPr>
        <w:rPr>
          <w:rFonts w:ascii="Comic Sans MS" w:hAnsi="Comic Sans MS"/>
          <w:b/>
          <w:i/>
          <w:sz w:val="21"/>
          <w:szCs w:val="21"/>
        </w:rPr>
      </w:pPr>
      <w:r>
        <w:rPr>
          <w:rFonts w:ascii="Comic Sans MS" w:hAnsi="Comic Sans MS"/>
          <w:b/>
          <w:i/>
          <w:sz w:val="21"/>
          <w:szCs w:val="21"/>
        </w:rPr>
        <w:t>Methodenkompetenz (MK)</w:t>
      </w:r>
    </w:p>
    <w:p w:rsidR="00F004CA" w:rsidRDefault="00F004CA" w:rsidP="00F004CA">
      <w:pPr>
        <w:numPr>
          <w:ilvl w:val="0"/>
          <w:numId w:val="14"/>
        </w:numPr>
        <w:spacing w:after="0" w:line="240" w:lineRule="auto"/>
        <w:rPr>
          <w:rFonts w:ascii="Comic Sans MS" w:hAnsi="Comic Sans MS"/>
          <w:i/>
          <w:sz w:val="21"/>
          <w:szCs w:val="21"/>
        </w:rPr>
      </w:pPr>
      <w:r>
        <w:rPr>
          <w:rFonts w:ascii="Comic Sans MS" w:hAnsi="Comic Sans MS"/>
          <w:i/>
          <w:sz w:val="21"/>
          <w:szCs w:val="21"/>
        </w:rPr>
        <w:t>durch zielgerichtetes Erproben und Experimentieren einfache Bewegungs- oder Gestaltungsaufgaben lösen (1)</w:t>
      </w:r>
    </w:p>
    <w:p w:rsidR="00F004CA" w:rsidRDefault="00F004CA" w:rsidP="00F004CA">
      <w:pPr>
        <w:numPr>
          <w:ilvl w:val="0"/>
          <w:numId w:val="14"/>
        </w:numPr>
        <w:spacing w:after="0" w:line="240" w:lineRule="auto"/>
        <w:rPr>
          <w:rFonts w:ascii="Comic Sans MS" w:hAnsi="Comic Sans MS"/>
          <w:i/>
          <w:sz w:val="21"/>
          <w:szCs w:val="21"/>
        </w:rPr>
      </w:pPr>
      <w:r>
        <w:rPr>
          <w:rFonts w:ascii="Comic Sans MS" w:hAnsi="Comic Sans MS"/>
          <w:i/>
          <w:sz w:val="21"/>
          <w:szCs w:val="21"/>
        </w:rPr>
        <w:t>einfache ästhetisch-gestalterische Bewegungsgestaltungen präsentieren (2)</w:t>
      </w:r>
    </w:p>
    <w:p w:rsidR="00F004CA" w:rsidRDefault="00F004CA" w:rsidP="00F004CA">
      <w:pPr>
        <w:rPr>
          <w:rFonts w:ascii="Comic Sans MS" w:hAnsi="Comic Sans MS"/>
          <w:i/>
          <w:sz w:val="21"/>
          <w:szCs w:val="21"/>
        </w:rPr>
      </w:pPr>
    </w:p>
    <w:p w:rsidR="00F004CA" w:rsidRDefault="00F004CA" w:rsidP="00F004CA">
      <w:pPr>
        <w:rPr>
          <w:rFonts w:ascii="Comic Sans MS" w:hAnsi="Comic Sans MS"/>
          <w:b/>
          <w:i/>
          <w:sz w:val="21"/>
          <w:szCs w:val="21"/>
        </w:rPr>
      </w:pPr>
      <w:r>
        <w:rPr>
          <w:rFonts w:ascii="Comic Sans MS" w:hAnsi="Comic Sans MS"/>
          <w:b/>
          <w:i/>
          <w:sz w:val="21"/>
          <w:szCs w:val="21"/>
        </w:rPr>
        <w:t>Urteilskompentenz (UK)</w:t>
      </w:r>
    </w:p>
    <w:p w:rsidR="00F004CA" w:rsidRDefault="00F004CA" w:rsidP="00F004CA">
      <w:pPr>
        <w:numPr>
          <w:ilvl w:val="0"/>
          <w:numId w:val="15"/>
        </w:numPr>
        <w:spacing w:after="0" w:line="240" w:lineRule="auto"/>
        <w:rPr>
          <w:rFonts w:ascii="Comic Sans MS" w:hAnsi="Comic Sans MS"/>
          <w:i/>
          <w:sz w:val="21"/>
          <w:szCs w:val="21"/>
        </w:rPr>
      </w:pPr>
      <w:r>
        <w:rPr>
          <w:rFonts w:ascii="Comic Sans MS" w:hAnsi="Comic Sans MS"/>
          <w:i/>
          <w:sz w:val="21"/>
          <w:szCs w:val="21"/>
        </w:rPr>
        <w:t>einfache ästhetisch-gestalterische Präsentationen nach ausgewählten Kriterien bewerten (1)</w:t>
      </w:r>
    </w:p>
    <w:p w:rsidR="00F004CA" w:rsidRDefault="00F004CA" w:rsidP="00F004CA">
      <w:pPr>
        <w:rPr>
          <w:rFonts w:ascii="Comic Sans MS" w:hAnsi="Comic Sans MS"/>
          <w:i/>
          <w:sz w:val="21"/>
          <w:szCs w:val="21"/>
        </w:rPr>
      </w:pPr>
    </w:p>
    <w:p w:rsidR="00F004CA" w:rsidRDefault="00F004CA" w:rsidP="00F004CA">
      <w:pPr>
        <w:rPr>
          <w:rFonts w:ascii="Comic Sans MS" w:hAnsi="Comic Sans MS"/>
          <w:i/>
          <w:sz w:val="21"/>
          <w:szCs w:val="21"/>
        </w:rPr>
      </w:pPr>
    </w:p>
    <w:p w:rsidR="00F004CA" w:rsidRDefault="00F004CA" w:rsidP="00F004CA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Inhaltsfeld/er – inhaltliche Schwerpunkte: b 1, b 3, e 1, e 2, </w:t>
      </w:r>
      <w:r>
        <w:rPr>
          <w:rFonts w:ascii="Comic Sans MS" w:hAnsi="Comic Sans MS"/>
        </w:rPr>
        <w:t>f 3</w:t>
      </w:r>
    </w:p>
    <w:p w:rsidR="00F004CA" w:rsidRDefault="00F004CA" w:rsidP="00F004CA">
      <w:pPr>
        <w:rPr>
          <w:rFonts w:ascii="Comic Sans MS" w:hAnsi="Comic Sans MS"/>
          <w:sz w:val="21"/>
          <w:szCs w:val="21"/>
        </w:rPr>
      </w:pPr>
    </w:p>
    <w:p w:rsidR="00F004CA" w:rsidRDefault="00F004CA" w:rsidP="00F004CA">
      <w:pPr>
        <w:rPr>
          <w:rFonts w:ascii="Comic Sans MS" w:hAnsi="Comic Sans MS"/>
          <w:i/>
          <w:sz w:val="21"/>
          <w:szCs w:val="21"/>
        </w:rPr>
      </w:pPr>
      <w:r>
        <w:rPr>
          <w:rFonts w:ascii="Comic Sans MS" w:hAnsi="Comic Sans MS"/>
          <w:i/>
          <w:sz w:val="21"/>
          <w:szCs w:val="21"/>
        </w:rPr>
        <w:t>Bewegungsgestaltung (b)</w:t>
      </w:r>
    </w:p>
    <w:p w:rsidR="00F004CA" w:rsidRDefault="00F004CA" w:rsidP="00F004CA">
      <w:pPr>
        <w:numPr>
          <w:ilvl w:val="0"/>
          <w:numId w:val="15"/>
        </w:numPr>
        <w:spacing w:after="0" w:line="240" w:lineRule="auto"/>
        <w:rPr>
          <w:rFonts w:ascii="Comic Sans MS" w:hAnsi="Comic Sans MS"/>
          <w:i/>
          <w:sz w:val="21"/>
          <w:szCs w:val="21"/>
        </w:rPr>
      </w:pPr>
      <w:r>
        <w:rPr>
          <w:rFonts w:ascii="Comic Sans MS" w:hAnsi="Comic Sans MS"/>
          <w:i/>
          <w:sz w:val="21"/>
          <w:szCs w:val="21"/>
        </w:rPr>
        <w:t>Wahrnehmung und Körpererfahrung (1)</w:t>
      </w:r>
    </w:p>
    <w:p w:rsidR="00F004CA" w:rsidRDefault="00F004CA" w:rsidP="00F004CA">
      <w:pPr>
        <w:numPr>
          <w:ilvl w:val="0"/>
          <w:numId w:val="15"/>
        </w:numPr>
        <w:spacing w:after="0" w:line="240" w:lineRule="auto"/>
        <w:rPr>
          <w:rFonts w:ascii="Comic Sans MS" w:hAnsi="Comic Sans MS"/>
          <w:i/>
          <w:sz w:val="21"/>
          <w:szCs w:val="21"/>
        </w:rPr>
      </w:pPr>
      <w:r>
        <w:rPr>
          <w:rFonts w:ascii="Comic Sans MS" w:hAnsi="Comic Sans MS"/>
          <w:i/>
          <w:sz w:val="21"/>
          <w:szCs w:val="21"/>
        </w:rPr>
        <w:t>Gestaltungsanlässe, Gestaltungsthemen und – objekte (3)</w:t>
      </w:r>
    </w:p>
    <w:p w:rsidR="00F004CA" w:rsidRDefault="00F004CA" w:rsidP="00F004CA">
      <w:pPr>
        <w:rPr>
          <w:rFonts w:ascii="Comic Sans MS" w:hAnsi="Comic Sans MS"/>
          <w:i/>
          <w:sz w:val="21"/>
          <w:szCs w:val="21"/>
        </w:rPr>
      </w:pPr>
    </w:p>
    <w:p w:rsidR="00F004CA" w:rsidRDefault="00F004CA" w:rsidP="00F004CA">
      <w:pPr>
        <w:rPr>
          <w:rFonts w:ascii="Comic Sans MS" w:hAnsi="Comic Sans MS"/>
          <w:i/>
          <w:sz w:val="21"/>
          <w:szCs w:val="21"/>
        </w:rPr>
      </w:pPr>
      <w:r>
        <w:rPr>
          <w:rFonts w:ascii="Comic Sans MS" w:hAnsi="Comic Sans MS"/>
          <w:i/>
          <w:sz w:val="21"/>
          <w:szCs w:val="21"/>
        </w:rPr>
        <w:t>Kooperation und Konkurrenz (e)</w:t>
      </w:r>
    </w:p>
    <w:p w:rsidR="00F004CA" w:rsidRDefault="00F004CA" w:rsidP="00F004CA">
      <w:pPr>
        <w:numPr>
          <w:ilvl w:val="0"/>
          <w:numId w:val="16"/>
        </w:numPr>
        <w:spacing w:after="0" w:line="240" w:lineRule="auto"/>
        <w:rPr>
          <w:rFonts w:ascii="Comic Sans MS" w:hAnsi="Comic Sans MS"/>
          <w:i/>
          <w:sz w:val="21"/>
          <w:szCs w:val="21"/>
        </w:rPr>
      </w:pPr>
      <w:r>
        <w:rPr>
          <w:rFonts w:ascii="Comic Sans MS" w:hAnsi="Comic Sans MS"/>
          <w:i/>
          <w:sz w:val="21"/>
          <w:szCs w:val="21"/>
        </w:rPr>
        <w:t>Mit- und Gegeneinander (in kooperativen und konkurrenzorientierten Sportformen) (1)</w:t>
      </w:r>
    </w:p>
    <w:p w:rsidR="00F004CA" w:rsidRDefault="00F004CA" w:rsidP="00F004CA">
      <w:pPr>
        <w:numPr>
          <w:ilvl w:val="0"/>
          <w:numId w:val="16"/>
        </w:numPr>
        <w:spacing w:after="0" w:line="240" w:lineRule="auto"/>
        <w:rPr>
          <w:rFonts w:ascii="Comic Sans MS" w:hAnsi="Comic Sans MS"/>
          <w:i/>
          <w:sz w:val="21"/>
          <w:szCs w:val="21"/>
        </w:rPr>
      </w:pPr>
      <w:r>
        <w:rPr>
          <w:rFonts w:ascii="Comic Sans MS" w:hAnsi="Comic Sans MS"/>
          <w:i/>
          <w:sz w:val="21"/>
          <w:szCs w:val="21"/>
        </w:rPr>
        <w:t>Soziale und organisatorische Aspekte von Gruppen- und Mannschaftsbildungsprozessen (2)</w:t>
      </w:r>
    </w:p>
    <w:p w:rsidR="003831FC" w:rsidRDefault="003831FC">
      <w:r>
        <w:br w:type="page"/>
      </w:r>
    </w:p>
    <w:p w:rsidR="003831FC" w:rsidRDefault="003831FC" w:rsidP="003831FC">
      <w:pPr>
        <w:spacing w:after="0"/>
        <w:jc w:val="center"/>
        <w:rPr>
          <w:rFonts w:ascii="Comic Sans MS" w:hAnsi="Comic Sans MS" w:cs="Comic Sans MS"/>
          <w:b/>
          <w:bCs/>
          <w:i/>
          <w:iCs/>
          <w:sz w:val="96"/>
          <w:szCs w:val="96"/>
        </w:rPr>
      </w:pPr>
    </w:p>
    <w:p w:rsidR="003831FC" w:rsidRDefault="003831FC" w:rsidP="003831FC">
      <w:pPr>
        <w:spacing w:after="0"/>
        <w:jc w:val="center"/>
        <w:rPr>
          <w:rFonts w:ascii="Comic Sans MS" w:hAnsi="Comic Sans MS" w:cs="Comic Sans MS"/>
          <w:b/>
          <w:bCs/>
          <w:i/>
          <w:iCs/>
          <w:sz w:val="96"/>
          <w:szCs w:val="96"/>
        </w:rPr>
      </w:pPr>
    </w:p>
    <w:p w:rsidR="006D34C9" w:rsidRDefault="003831FC" w:rsidP="003831FC">
      <w:pPr>
        <w:spacing w:after="0"/>
        <w:jc w:val="center"/>
      </w:pPr>
      <w:r>
        <w:rPr>
          <w:rFonts w:ascii="Comic Sans MS" w:hAnsi="Comic Sans MS" w:cs="Comic Sans MS"/>
          <w:b/>
          <w:bCs/>
          <w:i/>
          <w:iCs/>
          <w:sz w:val="96"/>
          <w:szCs w:val="96"/>
        </w:rPr>
        <w:t>Unterrichtsvorhaben 7.1</w:t>
      </w:r>
    </w:p>
    <w:p w:rsidR="006D34C9" w:rsidRDefault="006D34C9" w:rsidP="003831FC">
      <w:pPr>
        <w:spacing w:after="0"/>
        <w:jc w:val="center"/>
      </w:pPr>
    </w:p>
    <w:p w:rsidR="006D34C9" w:rsidRDefault="006D34C9" w:rsidP="003831FC">
      <w:pPr>
        <w:spacing w:after="0"/>
        <w:jc w:val="center"/>
      </w:pPr>
    </w:p>
    <w:p w:rsidR="006D34C9" w:rsidRDefault="006D34C9" w:rsidP="003831FC">
      <w:pPr>
        <w:spacing w:after="0"/>
        <w:jc w:val="center"/>
      </w:pPr>
    </w:p>
    <w:p w:rsidR="006D34C9" w:rsidRDefault="006D34C9" w:rsidP="003831FC">
      <w:pPr>
        <w:spacing w:after="0"/>
        <w:jc w:val="center"/>
      </w:pPr>
    </w:p>
    <w:p w:rsidR="006D34C9" w:rsidRDefault="006D34C9" w:rsidP="003831FC">
      <w:pPr>
        <w:spacing w:after="0"/>
        <w:jc w:val="center"/>
      </w:pPr>
    </w:p>
    <w:p w:rsidR="006D34C9" w:rsidRDefault="006D34C9" w:rsidP="003831FC">
      <w:pPr>
        <w:spacing w:after="0"/>
        <w:jc w:val="center"/>
      </w:pPr>
    </w:p>
    <w:p w:rsidR="006D34C9" w:rsidRDefault="006D34C9" w:rsidP="003831FC">
      <w:pPr>
        <w:spacing w:after="0"/>
        <w:jc w:val="center"/>
      </w:pPr>
    </w:p>
    <w:p w:rsidR="006D34C9" w:rsidRDefault="006D34C9" w:rsidP="003831FC">
      <w:pPr>
        <w:spacing w:after="0"/>
        <w:jc w:val="center"/>
      </w:pPr>
    </w:p>
    <w:p w:rsidR="006D34C9" w:rsidRDefault="006D34C9" w:rsidP="003831FC">
      <w:pPr>
        <w:spacing w:after="0"/>
        <w:jc w:val="center"/>
      </w:pPr>
    </w:p>
    <w:p w:rsidR="006D34C9" w:rsidRDefault="006D34C9" w:rsidP="003831FC">
      <w:pPr>
        <w:spacing w:after="0"/>
        <w:jc w:val="center"/>
      </w:pPr>
    </w:p>
    <w:p w:rsidR="006D34C9" w:rsidRDefault="006D34C9" w:rsidP="003831FC">
      <w:pPr>
        <w:spacing w:after="0"/>
        <w:jc w:val="center"/>
      </w:pPr>
    </w:p>
    <w:p w:rsidR="006D34C9" w:rsidRDefault="006D34C9" w:rsidP="003831FC">
      <w:pPr>
        <w:spacing w:after="0"/>
        <w:jc w:val="center"/>
      </w:pPr>
    </w:p>
    <w:p w:rsidR="006D34C9" w:rsidRDefault="006D34C9" w:rsidP="003831FC">
      <w:pPr>
        <w:spacing w:after="0"/>
        <w:jc w:val="center"/>
      </w:pPr>
    </w:p>
    <w:p w:rsidR="006D34C9" w:rsidRDefault="006D34C9" w:rsidP="003831FC">
      <w:pPr>
        <w:spacing w:after="0"/>
        <w:jc w:val="center"/>
        <w:rPr>
          <w:rFonts w:ascii="Comic Sans MS" w:hAnsi="Comic Sans MS" w:cs="Comic Sans MS"/>
          <w:b/>
          <w:bCs/>
          <w:i/>
          <w:iCs/>
          <w:sz w:val="24"/>
          <w:szCs w:val="96"/>
        </w:rPr>
      </w:pPr>
    </w:p>
    <w:p w:rsidR="006D34C9" w:rsidRDefault="006D34C9" w:rsidP="003831FC">
      <w:pPr>
        <w:spacing w:after="0"/>
        <w:jc w:val="center"/>
        <w:rPr>
          <w:rFonts w:ascii="Comic Sans MS" w:hAnsi="Comic Sans MS" w:cs="Comic Sans MS"/>
          <w:b/>
          <w:bCs/>
          <w:i/>
          <w:iCs/>
          <w:sz w:val="24"/>
          <w:szCs w:val="96"/>
        </w:rPr>
      </w:pPr>
    </w:p>
    <w:p w:rsidR="006D34C9" w:rsidRDefault="006D34C9" w:rsidP="003831FC">
      <w:pPr>
        <w:spacing w:after="0"/>
        <w:jc w:val="center"/>
        <w:rPr>
          <w:rFonts w:ascii="Comic Sans MS" w:hAnsi="Comic Sans MS" w:cs="Comic Sans MS"/>
          <w:b/>
          <w:bCs/>
          <w:i/>
          <w:iCs/>
          <w:sz w:val="24"/>
          <w:szCs w:val="96"/>
        </w:rPr>
      </w:pPr>
    </w:p>
    <w:p w:rsidR="003831FC" w:rsidRPr="006D34C9" w:rsidRDefault="003831FC" w:rsidP="003831FC">
      <w:pPr>
        <w:spacing w:after="0"/>
        <w:jc w:val="center"/>
        <w:rPr>
          <w:rFonts w:ascii="Comic Sans MS" w:hAnsi="Comic Sans MS" w:cs="Comic Sans MS"/>
          <w:b/>
          <w:bCs/>
          <w:i/>
          <w:iCs/>
          <w:sz w:val="24"/>
          <w:szCs w:val="96"/>
        </w:rPr>
      </w:pPr>
    </w:p>
    <w:tbl>
      <w:tblPr>
        <w:tblW w:w="15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2"/>
        <w:gridCol w:w="2298"/>
        <w:gridCol w:w="1580"/>
        <w:gridCol w:w="1360"/>
        <w:gridCol w:w="1440"/>
        <w:gridCol w:w="1402"/>
      </w:tblGrid>
      <w:tr w:rsidR="003831FC" w:rsidRPr="00E94947">
        <w:tc>
          <w:tcPr>
            <w:tcW w:w="7002" w:type="dxa"/>
            <w:shd w:val="clear" w:color="auto" w:fill="auto"/>
            <w:vAlign w:val="center"/>
          </w:tcPr>
          <w:p w:rsidR="003831FC" w:rsidRPr="00E94947" w:rsidRDefault="003831FC" w:rsidP="003831FC">
            <w:pPr>
              <w:spacing w:after="0" w:line="312" w:lineRule="auto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br w:type="page"/>
              <w:t xml:space="preserve">Bewegungsfeld/Sportbereich </w:t>
            </w:r>
            <w:r>
              <w:rPr>
                <w:rFonts w:ascii="Tahoma" w:hAnsi="Tahoma" w:cs="Tahoma"/>
                <w:b/>
              </w:rPr>
              <w:t>3.5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3831FC" w:rsidRPr="00E94947" w:rsidRDefault="003831FC" w:rsidP="003831FC">
            <w:pPr>
              <w:spacing w:after="0" w:line="312" w:lineRule="auto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t>Päd. Perspektive leitend/ergänzend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831FC" w:rsidRPr="00E94947" w:rsidRDefault="003831FC" w:rsidP="003831FC">
            <w:pPr>
              <w:spacing w:after="0" w:line="312" w:lineRule="auto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t>Jahrg.-Stufe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3831FC" w:rsidRPr="00E94947" w:rsidRDefault="003831FC" w:rsidP="003831FC">
            <w:pPr>
              <w:spacing w:after="0" w:line="312" w:lineRule="auto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t>Dauer des UV Std.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831FC" w:rsidRPr="00E94947" w:rsidRDefault="003831FC" w:rsidP="003831FC">
            <w:pPr>
              <w:spacing w:after="0" w:line="312" w:lineRule="auto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t>Vernetzen mit UV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831FC" w:rsidRPr="00E94947" w:rsidRDefault="003831FC" w:rsidP="003831FC">
            <w:pPr>
              <w:spacing w:after="0" w:line="312" w:lineRule="auto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t>Laufende Nr. der UV</w:t>
            </w:r>
          </w:p>
        </w:tc>
      </w:tr>
      <w:tr w:rsidR="003831FC" w:rsidRPr="00FE4492">
        <w:tc>
          <w:tcPr>
            <w:tcW w:w="7002" w:type="dxa"/>
            <w:shd w:val="clear" w:color="auto" w:fill="auto"/>
          </w:tcPr>
          <w:p w:rsidR="003831FC" w:rsidRPr="00FE4492" w:rsidRDefault="003831FC" w:rsidP="003831FC">
            <w:pPr>
              <w:spacing w:after="0" w:line="312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Laufen, Werfen, Springen - Leichtathletik 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3831FC" w:rsidRPr="00FE4492" w:rsidRDefault="003831FC" w:rsidP="003831FC">
            <w:pPr>
              <w:spacing w:after="0" w:line="312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szCs w:val="32"/>
                <w:lang w:val="en-GB"/>
              </w:rPr>
              <w:t>A/D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831FC" w:rsidRPr="00FE4492" w:rsidRDefault="003831FC" w:rsidP="003831FC">
            <w:pPr>
              <w:spacing w:after="0" w:line="312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7.1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3831FC" w:rsidRPr="00FE4492" w:rsidRDefault="0032680C" w:rsidP="003831FC">
            <w:pPr>
              <w:spacing w:after="0" w:line="312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831FC" w:rsidRPr="00FE4492" w:rsidRDefault="003831FC" w:rsidP="003831FC">
            <w:pPr>
              <w:spacing w:after="0" w:line="312" w:lineRule="auto"/>
              <w:rPr>
                <w:rFonts w:ascii="Tahoma" w:hAnsi="Tahoma" w:cs="Tahoma"/>
                <w:lang w:val="en-GB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3831FC" w:rsidRPr="00FE4492" w:rsidRDefault="003831FC" w:rsidP="003831FC">
            <w:pPr>
              <w:spacing w:after="0" w:line="312" w:lineRule="auto"/>
              <w:rPr>
                <w:rFonts w:ascii="Tahoma" w:hAnsi="Tahoma" w:cs="Tahoma"/>
              </w:rPr>
            </w:pPr>
          </w:p>
        </w:tc>
      </w:tr>
    </w:tbl>
    <w:p w:rsidR="003831FC" w:rsidRPr="00FE4492" w:rsidRDefault="003831FC" w:rsidP="003831FC">
      <w:pPr>
        <w:spacing w:after="0" w:line="312" w:lineRule="auto"/>
        <w:rPr>
          <w:rFonts w:ascii="Tahoma" w:hAnsi="Tahoma" w:cs="Tahoma"/>
          <w:sz w:val="26"/>
          <w:szCs w:val="26"/>
        </w:rPr>
      </w:pPr>
    </w:p>
    <w:p w:rsidR="003831FC" w:rsidRDefault="003831FC" w:rsidP="003831FC">
      <w:pPr>
        <w:spacing w:after="0" w:line="312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Leicht und Locker - Laufen über Stock und Stein </w:t>
      </w:r>
    </w:p>
    <w:p w:rsidR="003831FC" w:rsidRPr="006D34C9" w:rsidRDefault="003831FC" w:rsidP="003831FC">
      <w:pPr>
        <w:spacing w:after="0" w:line="312" w:lineRule="auto"/>
        <w:rPr>
          <w:rFonts w:ascii="Tahoma" w:hAnsi="Tahoma" w:cs="Tahoma"/>
          <w:i/>
          <w:sz w:val="24"/>
          <w:szCs w:val="24"/>
        </w:rPr>
      </w:pPr>
      <w:r w:rsidRPr="00FE4492">
        <w:rPr>
          <w:rFonts w:ascii="Tahoma" w:hAnsi="Tahoma" w:cs="Tahoma"/>
          <w:b/>
          <w:sz w:val="24"/>
          <w:szCs w:val="24"/>
        </w:rPr>
        <w:t>Kompetenzerwartungen:</w:t>
      </w:r>
      <w:r w:rsidR="00E37F78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6 BWK 3.1, 3.2 / 6 MK 3.2  / 6 UK 3.1</w:t>
      </w:r>
    </w:p>
    <w:p w:rsidR="003831FC" w:rsidRPr="00BA7BD2" w:rsidRDefault="003831FC" w:rsidP="003831FC">
      <w:pPr>
        <w:spacing w:after="0" w:line="312" w:lineRule="auto"/>
        <w:rPr>
          <w:rFonts w:ascii="Tahoma" w:hAnsi="Tahoma" w:cs="Tahoma"/>
          <w:b/>
          <w:sz w:val="24"/>
          <w:szCs w:val="24"/>
        </w:rPr>
      </w:pPr>
      <w:r w:rsidRPr="00BA7BD2">
        <w:rPr>
          <w:rFonts w:ascii="Tahoma" w:hAnsi="Tahoma" w:cs="Tahoma"/>
          <w:b/>
          <w:sz w:val="24"/>
          <w:szCs w:val="24"/>
        </w:rPr>
        <w:t xml:space="preserve">Bewegungs- und Wahrnehmungskompetenz (BWK) </w:t>
      </w:r>
    </w:p>
    <w:p w:rsidR="003831FC" w:rsidRPr="006E02E0" w:rsidRDefault="003831FC" w:rsidP="003831FC">
      <w:pPr>
        <w:numPr>
          <w:ilvl w:val="0"/>
          <w:numId w:val="2"/>
        </w:numPr>
        <w:spacing w:after="0" w:line="312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  <w:iCs/>
        </w:rPr>
        <w:t>grundlegende technisch -koordinative Fertigkeiten- des Laufens  als leichtathletische Disziplin ausführen sowie für die Erwärmung nutzen</w:t>
      </w:r>
    </w:p>
    <w:p w:rsidR="003831FC" w:rsidRPr="006E02E0" w:rsidRDefault="003831FC" w:rsidP="003831F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eastAsiaTheme="minorHAnsi" w:hAnsi="Comic Sans MS" w:cs="Comic Sans MS"/>
          <w:color w:val="000000"/>
          <w:sz w:val="20"/>
          <w:szCs w:val="20"/>
        </w:rPr>
      </w:pPr>
      <w:r w:rsidRPr="006E02E0">
        <w:rPr>
          <w:rFonts w:ascii="Comic Sans MS" w:eastAsiaTheme="minorHAnsi" w:hAnsi="Comic Sans MS" w:cs="Comic Sans MS"/>
          <w:color w:val="000000"/>
          <w:sz w:val="20"/>
          <w:szCs w:val="20"/>
        </w:rPr>
        <w:t xml:space="preserve">leichtathletische Disziplinen </w:t>
      </w:r>
      <w:r>
        <w:rPr>
          <w:rFonts w:ascii="Comic Sans MS" w:eastAsiaTheme="minorHAnsi" w:hAnsi="Comic Sans MS" w:cs="Comic Sans MS"/>
          <w:color w:val="000000"/>
          <w:sz w:val="20"/>
          <w:szCs w:val="20"/>
        </w:rPr>
        <w:t xml:space="preserve">Lauf </w:t>
      </w:r>
      <w:r w:rsidRPr="006E02E0">
        <w:rPr>
          <w:rFonts w:ascii="Comic Sans MS" w:eastAsiaTheme="minorHAnsi" w:hAnsi="Comic Sans MS" w:cs="Comic Sans MS"/>
          <w:color w:val="000000"/>
          <w:sz w:val="20"/>
          <w:szCs w:val="20"/>
        </w:rPr>
        <w:t xml:space="preserve">auf grundlegendem Fertigkeitsniveau individuell </w:t>
      </w:r>
      <w:r>
        <w:rPr>
          <w:rFonts w:ascii="Comic Sans MS" w:eastAsiaTheme="minorHAnsi" w:hAnsi="Comic Sans MS" w:cs="Comic Sans MS"/>
          <w:color w:val="000000"/>
          <w:sz w:val="20"/>
          <w:szCs w:val="20"/>
        </w:rPr>
        <w:t>und</w:t>
      </w:r>
      <w:r w:rsidRPr="006E02E0">
        <w:rPr>
          <w:rFonts w:ascii="Comic Sans MS" w:eastAsiaTheme="minorHAnsi" w:hAnsi="Comic Sans MS" w:cs="Comic Sans MS"/>
          <w:color w:val="000000"/>
          <w:sz w:val="20"/>
          <w:szCs w:val="20"/>
        </w:rPr>
        <w:t xml:space="preserve"> teamorientiert sowie spiel- und</w:t>
      </w:r>
    </w:p>
    <w:p w:rsidR="003831FC" w:rsidRDefault="003831FC" w:rsidP="003831FC">
      <w:pPr>
        <w:spacing w:after="0" w:line="312" w:lineRule="auto"/>
        <w:ind w:firstLine="708"/>
        <w:rPr>
          <w:rFonts w:ascii="Comic Sans MS" w:eastAsiaTheme="minorHAnsi" w:hAnsi="Comic Sans MS" w:cs="Comic Sans MS"/>
          <w:color w:val="000000"/>
          <w:sz w:val="20"/>
          <w:szCs w:val="20"/>
        </w:rPr>
      </w:pPr>
      <w:r>
        <w:rPr>
          <w:rFonts w:ascii="Comic Sans MS" w:eastAsiaTheme="minorHAnsi" w:hAnsi="Comic Sans MS" w:cs="Comic Sans MS"/>
          <w:color w:val="000000"/>
          <w:sz w:val="20"/>
          <w:szCs w:val="20"/>
        </w:rPr>
        <w:t>leistungsbezogen ausführen</w:t>
      </w:r>
    </w:p>
    <w:p w:rsidR="003831FC" w:rsidRDefault="003831FC" w:rsidP="003831FC">
      <w:pPr>
        <w:tabs>
          <w:tab w:val="num" w:pos="540"/>
          <w:tab w:val="num" w:pos="720"/>
        </w:tabs>
        <w:spacing w:after="0" w:line="312" w:lineRule="auto"/>
        <w:ind w:right="249"/>
        <w:jc w:val="both"/>
        <w:rPr>
          <w:rFonts w:ascii="Tahoma" w:hAnsi="Tahoma" w:cs="Tahoma"/>
          <w:b/>
          <w:iCs/>
          <w:sz w:val="24"/>
          <w:szCs w:val="24"/>
        </w:rPr>
      </w:pPr>
      <w:r w:rsidRPr="00BA7BD2">
        <w:rPr>
          <w:rFonts w:ascii="Tahoma" w:hAnsi="Tahoma" w:cs="Tahoma"/>
          <w:b/>
          <w:iCs/>
          <w:sz w:val="24"/>
          <w:szCs w:val="24"/>
        </w:rPr>
        <w:t>Methodenkompetenz:</w:t>
      </w:r>
    </w:p>
    <w:p w:rsidR="003831FC" w:rsidRDefault="003831FC" w:rsidP="003831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02DF6">
        <w:rPr>
          <w:rFonts w:ascii="Tahoma" w:hAnsi="Tahoma" w:cs="Tahoma"/>
          <w:i/>
          <w:iCs/>
        </w:rPr>
        <w:t>Gem. der im Lehrplan zu erlangenden Kompetenzen für das Inhaltsfeld und die Jahrgangsstufe</w:t>
      </w:r>
    </w:p>
    <w:p w:rsidR="003831FC" w:rsidRDefault="003831FC" w:rsidP="003831FC">
      <w:pPr>
        <w:spacing w:after="0" w:line="312" w:lineRule="auto"/>
        <w:ind w:left="714"/>
        <w:rPr>
          <w:rFonts w:ascii="Comic Sans MS" w:eastAsiaTheme="minorHAnsi" w:hAnsi="Comic Sans MS" w:cs="Comic Sans MS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>-</w:t>
      </w:r>
      <w:r>
        <w:rPr>
          <w:rFonts w:ascii="Comic Sans MS" w:eastAsiaTheme="minorHAnsi" w:hAnsi="Comic Sans MS" w:cs="Comic Sans MS"/>
          <w:color w:val="000000"/>
          <w:sz w:val="20"/>
          <w:szCs w:val="20"/>
        </w:rPr>
        <w:t>grundlegende leichtathletische Messverfahren sachgerecht anwenden</w:t>
      </w:r>
    </w:p>
    <w:p w:rsidR="003831FC" w:rsidRPr="00BA7BD2" w:rsidRDefault="003831FC" w:rsidP="003831FC">
      <w:pPr>
        <w:tabs>
          <w:tab w:val="num" w:pos="720"/>
        </w:tabs>
        <w:spacing w:after="0" w:line="312" w:lineRule="auto"/>
        <w:ind w:right="249"/>
        <w:jc w:val="both"/>
        <w:rPr>
          <w:rFonts w:ascii="Tahoma" w:hAnsi="Tahoma" w:cs="Tahoma"/>
          <w:b/>
          <w:iCs/>
          <w:sz w:val="24"/>
          <w:szCs w:val="24"/>
        </w:rPr>
      </w:pPr>
      <w:r w:rsidRPr="00BA7BD2">
        <w:rPr>
          <w:rFonts w:ascii="Tahoma" w:hAnsi="Tahoma" w:cs="Tahoma"/>
          <w:b/>
          <w:iCs/>
          <w:sz w:val="24"/>
          <w:szCs w:val="24"/>
        </w:rPr>
        <w:t>Urteilskompetenz:</w:t>
      </w:r>
    </w:p>
    <w:p w:rsidR="003831FC" w:rsidRPr="00EB5FB7" w:rsidRDefault="003831FC" w:rsidP="003831FC">
      <w:pPr>
        <w:numPr>
          <w:ilvl w:val="0"/>
          <w:numId w:val="3"/>
        </w:numPr>
        <w:spacing w:after="0" w:line="312" w:lineRule="auto"/>
        <w:ind w:right="249"/>
        <w:jc w:val="both"/>
        <w:rPr>
          <w:rFonts w:ascii="Tahoma" w:hAnsi="Tahoma" w:cs="Tahoma"/>
          <w:b/>
          <w:iCs/>
        </w:rPr>
      </w:pPr>
      <w:r>
        <w:rPr>
          <w:rFonts w:ascii="Comic Sans MS" w:eastAsiaTheme="minorHAnsi" w:hAnsi="Comic Sans MS" w:cs="Comic Sans MS"/>
          <w:color w:val="000000"/>
          <w:sz w:val="20"/>
          <w:szCs w:val="20"/>
        </w:rPr>
        <w:t>die eigene disziplinspezifische Leistungsfähigkeit grundlegend beurteilen, indem die individuelle Gestaltung des Lauftempos bei einer Mittelzeitausdauer an Hand von wahrgenommenen Körperreaktionen beurteilt werden können.</w:t>
      </w:r>
    </w:p>
    <w:p w:rsidR="003831FC" w:rsidRDefault="003831FC" w:rsidP="003831FC">
      <w:pPr>
        <w:spacing w:after="0" w:line="312" w:lineRule="auto"/>
        <w:rPr>
          <w:rFonts w:ascii="Tahoma" w:hAnsi="Tahoma" w:cs="Tahoma"/>
          <w:b/>
          <w:sz w:val="24"/>
          <w:szCs w:val="24"/>
        </w:rPr>
      </w:pPr>
    </w:p>
    <w:p w:rsidR="003831FC" w:rsidRDefault="003831FC" w:rsidP="003831FC">
      <w:pPr>
        <w:spacing w:after="0" w:line="312" w:lineRule="auto"/>
        <w:rPr>
          <w:rFonts w:ascii="Tahoma" w:hAnsi="Tahoma" w:cs="Tahoma"/>
          <w:bCs/>
          <w:i/>
          <w:sz w:val="24"/>
        </w:rPr>
      </w:pPr>
      <w:r w:rsidRPr="00BA7BD2">
        <w:rPr>
          <w:rFonts w:ascii="Tahoma" w:hAnsi="Tahoma" w:cs="Tahoma"/>
          <w:b/>
          <w:sz w:val="24"/>
          <w:szCs w:val="24"/>
        </w:rPr>
        <w:t>Inhaltsfeld/er - zentrale Inhalte:</w:t>
      </w:r>
      <w:r>
        <w:rPr>
          <w:rFonts w:ascii="Tahoma" w:hAnsi="Tahoma" w:cs="Tahoma"/>
          <w:sz w:val="24"/>
        </w:rPr>
        <w:t>a3, a1, b2</w:t>
      </w:r>
    </w:p>
    <w:p w:rsidR="006D34C9" w:rsidRDefault="006D34C9" w:rsidP="003831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3831FC" w:rsidRDefault="003831FC" w:rsidP="003831F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0003A5">
        <w:rPr>
          <w:rFonts w:ascii="Tahoma" w:hAnsi="Tahoma" w:cs="Tahoma"/>
          <w:b/>
          <w:sz w:val="24"/>
          <w:szCs w:val="24"/>
        </w:rPr>
        <w:t>Bewegungsstruktur und Bewegungslernen (a)</w:t>
      </w:r>
      <w:r>
        <w:rPr>
          <w:rFonts w:eastAsiaTheme="minorHAnsi"/>
          <w:color w:val="000000"/>
        </w:rPr>
        <w:t>-</w:t>
      </w:r>
    </w:p>
    <w:p w:rsidR="003831FC" w:rsidRDefault="003831FC" w:rsidP="003831FC">
      <w:pPr>
        <w:spacing w:after="0" w:line="312" w:lineRule="auto"/>
        <w:rPr>
          <w:rFonts w:ascii="Comic Sans MS" w:eastAsiaTheme="minorHAnsi" w:hAnsi="Comic Sans MS" w:cs="Comic Sans MS"/>
          <w:color w:val="000000"/>
        </w:rPr>
      </w:pPr>
      <w:r>
        <w:rPr>
          <w:rFonts w:ascii="Comic Sans MS" w:eastAsiaTheme="minorHAnsi" w:hAnsi="Comic Sans MS" w:cs="Comic Sans MS"/>
          <w:color w:val="000000"/>
        </w:rPr>
        <w:t>-Wahrnehmung und Körpererfahrung</w:t>
      </w:r>
    </w:p>
    <w:p w:rsidR="003831FC" w:rsidRPr="00452A06" w:rsidRDefault="003831FC" w:rsidP="003831FC">
      <w:pPr>
        <w:spacing w:after="0" w:line="312" w:lineRule="auto"/>
        <w:rPr>
          <w:rFonts w:ascii="Tahoma" w:hAnsi="Tahoma" w:cs="Tahoma"/>
          <w:sz w:val="24"/>
          <w:szCs w:val="24"/>
        </w:rPr>
      </w:pPr>
      <w:r>
        <w:rPr>
          <w:rFonts w:ascii="Comic Sans MS" w:eastAsiaTheme="minorHAnsi" w:hAnsi="Comic Sans MS" w:cs="Comic Sans MS"/>
          <w:color w:val="000000"/>
        </w:rPr>
        <w:t>Bewegungsstrukturen und grundlegende Aspekte des motorischen Lernens</w:t>
      </w:r>
    </w:p>
    <w:p w:rsidR="003831FC" w:rsidRDefault="003831FC" w:rsidP="003831FC">
      <w:pPr>
        <w:spacing w:after="0" w:line="312" w:lineRule="auto"/>
        <w:rPr>
          <w:rFonts w:ascii="Tahoma" w:hAnsi="Tahoma" w:cs="Tahoma"/>
          <w:b/>
          <w:bCs/>
          <w:iCs/>
          <w:sz w:val="24"/>
          <w:szCs w:val="24"/>
        </w:rPr>
      </w:pPr>
      <w:r>
        <w:rPr>
          <w:rFonts w:ascii="Tahoma" w:hAnsi="Tahoma" w:cs="Tahoma"/>
          <w:b/>
          <w:bCs/>
          <w:iCs/>
          <w:sz w:val="24"/>
          <w:szCs w:val="24"/>
        </w:rPr>
        <w:t xml:space="preserve">Inhaltsfeld (b) </w:t>
      </w:r>
    </w:p>
    <w:p w:rsidR="006D34C9" w:rsidRPr="006D34C9" w:rsidRDefault="003831FC" w:rsidP="006D34C9">
      <w:pPr>
        <w:pStyle w:val="Listenabsatz"/>
        <w:numPr>
          <w:ilvl w:val="0"/>
          <w:numId w:val="16"/>
        </w:numPr>
        <w:spacing w:after="0" w:line="312" w:lineRule="auto"/>
        <w:rPr>
          <w:rFonts w:ascii="Tahoma" w:hAnsi="Tahoma" w:cs="Tahoma"/>
          <w:bCs/>
          <w:iCs/>
          <w:sz w:val="24"/>
          <w:szCs w:val="24"/>
        </w:rPr>
      </w:pPr>
      <w:r w:rsidRPr="006D34C9">
        <w:rPr>
          <w:rFonts w:ascii="Tahoma" w:hAnsi="Tahoma" w:cs="Tahoma"/>
          <w:bCs/>
          <w:iCs/>
          <w:sz w:val="24"/>
          <w:szCs w:val="24"/>
        </w:rPr>
        <w:t>Variation von Bewegungen (räumlich, zeitlich, dynamisch)</w:t>
      </w:r>
    </w:p>
    <w:p w:rsidR="003831FC" w:rsidRPr="006D34C9" w:rsidRDefault="003831FC" w:rsidP="006D34C9">
      <w:pPr>
        <w:pStyle w:val="Listenabsatz"/>
        <w:spacing w:after="0" w:line="312" w:lineRule="auto"/>
        <w:rPr>
          <w:rFonts w:ascii="Tahoma" w:hAnsi="Tahoma" w:cs="Tahoma"/>
          <w:bCs/>
          <w:iCs/>
          <w:sz w:val="24"/>
          <w:szCs w:val="24"/>
        </w:rPr>
      </w:pPr>
    </w:p>
    <w:p w:rsidR="003831FC" w:rsidRPr="00BD6035" w:rsidRDefault="003831FC" w:rsidP="003831FC">
      <w:pPr>
        <w:spacing w:after="0" w:line="312" w:lineRule="auto"/>
        <w:rPr>
          <w:rFonts w:ascii="Tahoma" w:hAnsi="Tahoma" w:cs="Tahoma"/>
          <w:b/>
          <w:bCs/>
          <w:iCs/>
          <w:sz w:val="24"/>
          <w:szCs w:val="24"/>
        </w:rPr>
      </w:pPr>
      <w:r>
        <w:rPr>
          <w:rFonts w:ascii="Tahoma" w:hAnsi="Tahoma" w:cs="Tahoma"/>
          <w:b/>
          <w:bCs/>
          <w:iCs/>
          <w:sz w:val="24"/>
          <w:szCs w:val="24"/>
        </w:rPr>
        <w:t>Leistung (d</w:t>
      </w:r>
      <w:r w:rsidRPr="00EB5FB7">
        <w:rPr>
          <w:rFonts w:ascii="Tahoma" w:hAnsi="Tahoma" w:cs="Tahoma"/>
          <w:b/>
          <w:bCs/>
          <w:iCs/>
          <w:sz w:val="24"/>
          <w:szCs w:val="24"/>
        </w:rPr>
        <w:t>)</w:t>
      </w:r>
    </w:p>
    <w:p w:rsidR="003831FC" w:rsidRDefault="003831FC" w:rsidP="003831FC">
      <w:pPr>
        <w:spacing w:after="0" w:line="312" w:lineRule="auto"/>
        <w:rPr>
          <w:rFonts w:ascii="Comic Sans MS" w:eastAsiaTheme="minorHAnsi" w:hAnsi="Comic Sans MS" w:cs="Comic Sans MS"/>
          <w:color w:val="000000"/>
        </w:rPr>
      </w:pPr>
      <w:r>
        <w:rPr>
          <w:rFonts w:ascii="Comic Sans MS" w:eastAsiaTheme="minorHAnsi" w:hAnsi="Comic Sans MS" w:cs="Comic Sans MS"/>
          <w:color w:val="000000"/>
        </w:rPr>
        <w:t>- Differenziertes Leistungsverständnis (relative + absolute, normierte und nicht normierte Leistungsmessung u. -bewertung</w:t>
      </w:r>
    </w:p>
    <w:p w:rsidR="003831FC" w:rsidRDefault="003831FC" w:rsidP="003831FC">
      <w:pPr>
        <w:rPr>
          <w:rFonts w:ascii="Tahoma" w:hAnsi="Tahoma" w:cs="Tahoma"/>
        </w:rPr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0"/>
        <w:gridCol w:w="2304"/>
        <w:gridCol w:w="1584"/>
        <w:gridCol w:w="1584"/>
        <w:gridCol w:w="1584"/>
        <w:gridCol w:w="1584"/>
      </w:tblGrid>
      <w:tr w:rsidR="003831FC">
        <w:tc>
          <w:tcPr>
            <w:tcW w:w="7020" w:type="dxa"/>
            <w:shd w:val="clear" w:color="auto" w:fill="FF9933"/>
          </w:tcPr>
          <w:p w:rsidR="003831FC" w:rsidRDefault="003831FC" w:rsidP="003831FC">
            <w:pPr>
              <w:keepNext/>
              <w:spacing w:after="0"/>
              <w:outlineLvl w:val="3"/>
              <w:rPr>
                <w:rFonts w:ascii="Comic Sans MS" w:hAnsi="Comic Sans MS" w:cs="Comic Sans M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ahoma" w:hAnsi="Tahoma" w:cs="Tahoma"/>
                <w:b/>
              </w:rPr>
              <w:br w:type="page"/>
            </w:r>
            <w:r>
              <w:rPr>
                <w:rFonts w:ascii="Comic Sans MS" w:hAnsi="Comic Sans MS" w:cs="Comic Sans MS"/>
                <w:b/>
                <w:bCs/>
                <w:i/>
                <w:iCs/>
              </w:rPr>
              <w:t>Bewegungsfeld/Sportbereich:</w:t>
            </w:r>
          </w:p>
        </w:tc>
        <w:tc>
          <w:tcPr>
            <w:tcW w:w="2304" w:type="dxa"/>
            <w:vAlign w:val="center"/>
          </w:tcPr>
          <w:p w:rsidR="003831FC" w:rsidRDefault="003831FC" w:rsidP="003831FC">
            <w:pPr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</w:rPr>
              <w:t>Päd. Perspektive leitend/</w:t>
            </w:r>
            <w:r>
              <w:rPr>
                <w:rFonts w:ascii="Comic Sans MS" w:hAnsi="Comic Sans MS" w:cs="Comic Sans MS"/>
                <w:i/>
                <w:iCs/>
              </w:rPr>
              <w:t>ergänzend</w:t>
            </w:r>
          </w:p>
        </w:tc>
        <w:tc>
          <w:tcPr>
            <w:tcW w:w="1584" w:type="dxa"/>
            <w:vAlign w:val="center"/>
          </w:tcPr>
          <w:p w:rsidR="003831FC" w:rsidRDefault="003831FC" w:rsidP="003831FC">
            <w:pPr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</w:rPr>
              <w:t>Jahrg.-Stufe</w:t>
            </w:r>
          </w:p>
        </w:tc>
        <w:tc>
          <w:tcPr>
            <w:tcW w:w="1584" w:type="dxa"/>
            <w:vAlign w:val="center"/>
          </w:tcPr>
          <w:p w:rsidR="003831FC" w:rsidRDefault="003831FC" w:rsidP="003831FC">
            <w:pPr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</w:rPr>
              <w:t>Dauer des UV Std.</w:t>
            </w:r>
          </w:p>
        </w:tc>
        <w:tc>
          <w:tcPr>
            <w:tcW w:w="1584" w:type="dxa"/>
            <w:vAlign w:val="center"/>
          </w:tcPr>
          <w:p w:rsidR="003831FC" w:rsidRDefault="003831FC" w:rsidP="003831FC">
            <w:pPr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</w:rPr>
              <w:t>Vernetzen mit UV</w:t>
            </w:r>
          </w:p>
        </w:tc>
        <w:tc>
          <w:tcPr>
            <w:tcW w:w="1584" w:type="dxa"/>
            <w:shd w:val="clear" w:color="auto" w:fill="F3F3F3"/>
            <w:vAlign w:val="center"/>
          </w:tcPr>
          <w:p w:rsidR="003831FC" w:rsidRDefault="003831FC" w:rsidP="003831FC">
            <w:pPr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</w:rPr>
              <w:t>Laufende Nr. der UV</w:t>
            </w:r>
          </w:p>
        </w:tc>
      </w:tr>
      <w:tr w:rsidR="003831FC">
        <w:tc>
          <w:tcPr>
            <w:tcW w:w="7020" w:type="dxa"/>
            <w:shd w:val="clear" w:color="auto" w:fill="FF9933"/>
          </w:tcPr>
          <w:p w:rsidR="003831FC" w:rsidRDefault="003831FC" w:rsidP="003831FC">
            <w:pPr>
              <w:spacing w:after="0"/>
              <w:rPr>
                <w:rFonts w:ascii="Comic Sans MS" w:hAnsi="Comic Sans MS" w:cs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Comic Sans MS"/>
                <w:i/>
                <w:iCs/>
                <w:sz w:val="24"/>
                <w:szCs w:val="24"/>
              </w:rPr>
              <w:t>Den Körper wahnehmen und Bewegungsfähigkeiten ausprägen</w:t>
            </w:r>
          </w:p>
        </w:tc>
        <w:tc>
          <w:tcPr>
            <w:tcW w:w="2304" w:type="dxa"/>
            <w:vAlign w:val="center"/>
          </w:tcPr>
          <w:p w:rsidR="003831FC" w:rsidRDefault="003831FC" w:rsidP="003831FC">
            <w:pPr>
              <w:spacing w:after="0"/>
              <w:jc w:val="center"/>
              <w:rPr>
                <w:rFonts w:ascii="Comic Sans MS" w:hAnsi="Comic Sans MS" w:cs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</w:rPr>
              <w:t xml:space="preserve">F/A </w:t>
            </w:r>
          </w:p>
        </w:tc>
        <w:tc>
          <w:tcPr>
            <w:tcW w:w="1584" w:type="dxa"/>
            <w:vAlign w:val="center"/>
          </w:tcPr>
          <w:p w:rsidR="003831FC" w:rsidRDefault="003831FC" w:rsidP="003831FC">
            <w:pPr>
              <w:spacing w:after="0"/>
              <w:jc w:val="center"/>
              <w:rPr>
                <w:rFonts w:ascii="Comic Sans MS" w:hAnsi="Comic Sans MS" w:cs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Comic Sans MS"/>
                <w:i/>
                <w:iCs/>
              </w:rPr>
              <w:t>7</w:t>
            </w:r>
          </w:p>
        </w:tc>
        <w:tc>
          <w:tcPr>
            <w:tcW w:w="1584" w:type="dxa"/>
            <w:vAlign w:val="center"/>
          </w:tcPr>
          <w:p w:rsidR="003831FC" w:rsidRDefault="003831FC" w:rsidP="003831FC">
            <w:pPr>
              <w:spacing w:after="0"/>
              <w:jc w:val="center"/>
              <w:rPr>
                <w:rFonts w:ascii="Comic Sans MS" w:hAnsi="Comic Sans MS" w:cs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Comic Sans MS"/>
                <w:i/>
                <w:iCs/>
              </w:rPr>
              <w:t>4</w:t>
            </w:r>
          </w:p>
        </w:tc>
        <w:tc>
          <w:tcPr>
            <w:tcW w:w="1584" w:type="dxa"/>
            <w:vAlign w:val="center"/>
          </w:tcPr>
          <w:p w:rsidR="003831FC" w:rsidRDefault="003831FC" w:rsidP="003831FC">
            <w:pPr>
              <w:spacing w:after="0"/>
              <w:jc w:val="center"/>
              <w:rPr>
                <w:rFonts w:ascii="Comic Sans MS" w:hAnsi="Comic Sans MS" w:cs="Comic Sans MS"/>
                <w:i/>
                <w:iCs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F3F3F3"/>
            <w:vAlign w:val="center"/>
          </w:tcPr>
          <w:p w:rsidR="003831FC" w:rsidRDefault="003831FC" w:rsidP="003831FC">
            <w:pPr>
              <w:spacing w:after="0"/>
              <w:jc w:val="center"/>
              <w:rPr>
                <w:rFonts w:ascii="Comic Sans MS" w:hAnsi="Comic Sans MS" w:cs="Comic Sans MS"/>
                <w:i/>
                <w:iCs/>
                <w:sz w:val="24"/>
                <w:szCs w:val="24"/>
              </w:rPr>
            </w:pPr>
          </w:p>
        </w:tc>
      </w:tr>
    </w:tbl>
    <w:p w:rsidR="003831FC" w:rsidRPr="00C2409B" w:rsidRDefault="003831FC" w:rsidP="003831FC">
      <w:pPr>
        <w:spacing w:after="0"/>
        <w:rPr>
          <w:rFonts w:ascii="Comic Sans MS" w:hAnsi="Comic Sans MS" w:cs="Comic Sans MS"/>
          <w:b/>
          <w:bCs/>
          <w:i/>
          <w:iCs/>
        </w:rPr>
      </w:pPr>
    </w:p>
    <w:p w:rsidR="003831FC" w:rsidRPr="001F5437" w:rsidRDefault="003831FC" w:rsidP="003831FC">
      <w:pPr>
        <w:autoSpaceDE w:val="0"/>
        <w:autoSpaceDN w:val="0"/>
        <w:adjustRightInd w:val="0"/>
        <w:rPr>
          <w:rFonts w:ascii="Comic Sans MS" w:hAnsi="Comic Sans MS" w:cs="Times-Roman"/>
          <w:sz w:val="26"/>
          <w:szCs w:val="26"/>
        </w:rPr>
      </w:pPr>
      <w:r w:rsidRPr="001F5437">
        <w:rPr>
          <w:rFonts w:ascii="Comic Sans MS" w:hAnsi="Comic Sans MS" w:cs="Times-Roman"/>
          <w:sz w:val="26"/>
          <w:szCs w:val="26"/>
        </w:rPr>
        <w:t>Wie kann ich mich verbessern? – Ausgewählte Faktoren psycho – physischer Leistungsfähigkeit weiterentwickeln und diese in Anforderungssituationen zeigen</w:t>
      </w:r>
    </w:p>
    <w:p w:rsidR="003831FC" w:rsidRPr="00C2409B" w:rsidRDefault="003831FC" w:rsidP="003831FC">
      <w:pPr>
        <w:spacing w:after="0"/>
        <w:rPr>
          <w:rFonts w:ascii="Comic Sans MS" w:hAnsi="Comic Sans MS"/>
          <w:lang w:eastAsia="de-DE"/>
        </w:rPr>
      </w:pPr>
    </w:p>
    <w:p w:rsidR="003831FC" w:rsidRPr="00C2409B" w:rsidRDefault="003831FC" w:rsidP="003831FC">
      <w:pPr>
        <w:keepNext/>
        <w:spacing w:after="0"/>
        <w:outlineLvl w:val="0"/>
        <w:rPr>
          <w:rFonts w:ascii="Comic Sans MS" w:hAnsi="Comic Sans MS" w:cs="Comic Sans MS"/>
          <w:b/>
          <w:bCs/>
        </w:rPr>
      </w:pPr>
      <w:r w:rsidRPr="00C2409B">
        <w:rPr>
          <w:rFonts w:ascii="Comic Sans MS" w:hAnsi="Comic Sans MS" w:cs="Comic Sans MS"/>
          <w:b/>
          <w:bCs/>
        </w:rPr>
        <w:t>Kompetenzerwartungen: BWK 1, UK 1</w:t>
      </w:r>
    </w:p>
    <w:p w:rsidR="003831FC" w:rsidRPr="00C2409B" w:rsidRDefault="003831FC" w:rsidP="003831FC">
      <w:pPr>
        <w:keepNext/>
        <w:adjustRightInd w:val="0"/>
        <w:spacing w:after="0"/>
        <w:outlineLvl w:val="0"/>
        <w:rPr>
          <w:rFonts w:ascii="Comic Sans MS" w:hAnsi="Comic Sans MS" w:cs="Comic Sans MS"/>
          <w:b/>
          <w:bCs/>
          <w:lang w:eastAsia="de-DE"/>
        </w:rPr>
      </w:pPr>
      <w:r w:rsidRPr="00C2409B">
        <w:rPr>
          <w:rFonts w:ascii="Comic Sans MS" w:hAnsi="Comic Sans MS" w:cs="Comic Sans MS"/>
          <w:b/>
          <w:bCs/>
          <w:lang w:eastAsia="de-DE"/>
        </w:rPr>
        <w:t xml:space="preserve">Bewegungs- und Wahrnehmungskompetenz: </w:t>
      </w:r>
    </w:p>
    <w:p w:rsidR="003831FC" w:rsidRPr="00C2409B" w:rsidRDefault="003831FC" w:rsidP="003831FC">
      <w:pPr>
        <w:rPr>
          <w:rFonts w:ascii="Comic Sans MS" w:hAnsi="Comic Sans MS"/>
        </w:rPr>
      </w:pPr>
      <w:r w:rsidRPr="00C2409B">
        <w:rPr>
          <w:rFonts w:ascii="Comic Sans MS" w:hAnsi="Comic Sans MS"/>
        </w:rPr>
        <w:t>-  sich sachgerecht allgemein aufwärmen und grundlegende funktionsgymnastische Übungen ausführen sowie die Intensität des Aufwärmprozesses an der eigenen Körperreaktion wahrnehmen und steuern (Bewegungsfeld 1)</w:t>
      </w:r>
    </w:p>
    <w:p w:rsidR="003831FC" w:rsidRPr="00C2409B" w:rsidRDefault="003831FC" w:rsidP="003831FC">
      <w:pPr>
        <w:keepNext/>
        <w:adjustRightInd w:val="0"/>
        <w:spacing w:after="0"/>
        <w:outlineLvl w:val="0"/>
        <w:rPr>
          <w:rFonts w:ascii="Comic Sans MS" w:hAnsi="Comic Sans MS" w:cs="Comic Sans MS"/>
          <w:b/>
          <w:bCs/>
          <w:lang w:eastAsia="de-DE"/>
        </w:rPr>
      </w:pPr>
      <w:r w:rsidRPr="00C2409B">
        <w:rPr>
          <w:rFonts w:ascii="Comic Sans MS" w:hAnsi="Comic Sans MS" w:cs="Comic Sans MS"/>
          <w:b/>
          <w:bCs/>
          <w:lang w:eastAsia="de-DE"/>
        </w:rPr>
        <w:t xml:space="preserve"> Methodenkompetenz:</w:t>
      </w:r>
    </w:p>
    <w:p w:rsidR="003831FC" w:rsidRPr="00C2409B" w:rsidRDefault="003831FC" w:rsidP="003831FC">
      <w:pPr>
        <w:keepNext/>
        <w:adjustRightInd w:val="0"/>
        <w:spacing w:after="0"/>
        <w:outlineLvl w:val="0"/>
        <w:rPr>
          <w:rFonts w:ascii="Comic Sans MS" w:hAnsi="Comic Sans MS" w:cs="Comic Sans MS"/>
          <w:b/>
          <w:bCs/>
          <w:lang w:eastAsia="de-DE"/>
        </w:rPr>
      </w:pPr>
    </w:p>
    <w:p w:rsidR="003831FC" w:rsidRPr="00C2409B" w:rsidRDefault="003831FC" w:rsidP="003831FC">
      <w:pPr>
        <w:keepNext/>
        <w:adjustRightInd w:val="0"/>
        <w:spacing w:after="0"/>
        <w:outlineLvl w:val="0"/>
        <w:rPr>
          <w:rFonts w:ascii="Comic Sans MS" w:hAnsi="Comic Sans MS" w:cs="Comic Sans MS"/>
          <w:b/>
          <w:bCs/>
          <w:lang w:eastAsia="de-DE"/>
        </w:rPr>
      </w:pPr>
      <w:r w:rsidRPr="00C2409B">
        <w:rPr>
          <w:rFonts w:ascii="Comic Sans MS" w:hAnsi="Comic Sans MS" w:cs="Comic Sans MS"/>
          <w:b/>
          <w:bCs/>
          <w:lang w:eastAsia="de-DE"/>
        </w:rPr>
        <w:t>Urteilskompetenz:</w:t>
      </w:r>
    </w:p>
    <w:p w:rsidR="003831FC" w:rsidRPr="00C2409B" w:rsidRDefault="003831FC" w:rsidP="003831FC">
      <w:pPr>
        <w:rPr>
          <w:rFonts w:ascii="Comic Sans MS" w:hAnsi="Comic Sans MS"/>
        </w:rPr>
      </w:pPr>
      <w:r w:rsidRPr="00C2409B">
        <w:rPr>
          <w:rFonts w:ascii="Comic Sans MS" w:hAnsi="Comic Sans MS" w:cs="Comic Sans MS"/>
          <w:lang w:eastAsia="de-DE"/>
        </w:rPr>
        <w:t xml:space="preserve">-  </w:t>
      </w:r>
      <w:r w:rsidRPr="00C2409B">
        <w:rPr>
          <w:rFonts w:ascii="Comic Sans MS" w:hAnsi="Comic Sans MS"/>
        </w:rPr>
        <w:t>ihre individuelle psycho-physische Leistungsfähigkeit in unterschiedlichen Belastungssituationen einschätzen und anhand ausgewählter vorgegebener Kriterien ansatzweise – auch mit Blick auf Eigenverantwortung - beurteilen</w:t>
      </w:r>
    </w:p>
    <w:p w:rsidR="003831FC" w:rsidRPr="00C2409B" w:rsidRDefault="003831FC" w:rsidP="003831FC">
      <w:pPr>
        <w:numPr>
          <w:ilvl w:val="0"/>
          <w:numId w:val="1"/>
        </w:numPr>
        <w:spacing w:after="0" w:line="240" w:lineRule="auto"/>
        <w:rPr>
          <w:rFonts w:ascii="Comic Sans MS" w:hAnsi="Comic Sans MS" w:cs="Comic Sans MS"/>
          <w:b/>
          <w:bCs/>
        </w:rPr>
      </w:pPr>
      <w:r w:rsidRPr="00C2409B">
        <w:rPr>
          <w:rFonts w:ascii="Comic Sans MS" w:hAnsi="Comic Sans MS" w:cs="Comic Sans MS"/>
          <w:b/>
          <w:bCs/>
        </w:rPr>
        <w:t xml:space="preserve"> Inhaltsfeld/er – inhaltliche Schwerpunkte: a 1, a 2, a 3, f1</w:t>
      </w:r>
    </w:p>
    <w:p w:rsidR="003831FC" w:rsidRPr="00C2409B" w:rsidRDefault="003831FC" w:rsidP="003831FC">
      <w:pPr>
        <w:spacing w:after="0"/>
        <w:rPr>
          <w:rFonts w:ascii="Comic Sans MS" w:hAnsi="Comic Sans MS" w:cs="Comic Sans MS"/>
        </w:rPr>
      </w:pPr>
    </w:p>
    <w:p w:rsidR="003831FC" w:rsidRPr="00C2409B" w:rsidRDefault="003831FC" w:rsidP="003831FC">
      <w:pPr>
        <w:numPr>
          <w:ilvl w:val="0"/>
          <w:numId w:val="1"/>
        </w:numPr>
        <w:spacing w:after="0" w:line="240" w:lineRule="auto"/>
        <w:rPr>
          <w:rFonts w:ascii="Comic Sans MS" w:hAnsi="Comic Sans MS" w:cs="Comic Sans MS"/>
          <w:b/>
          <w:bCs/>
        </w:rPr>
      </w:pPr>
      <w:r w:rsidRPr="00C2409B">
        <w:rPr>
          <w:rFonts w:ascii="Comic Sans MS" w:hAnsi="Comic Sans MS" w:cs="Comic Sans MS"/>
          <w:b/>
          <w:bCs/>
        </w:rPr>
        <w:t>Wahrnehmung und Körpererfahrung (a1)</w:t>
      </w:r>
    </w:p>
    <w:p w:rsidR="003831FC" w:rsidRPr="00C2409B" w:rsidRDefault="003831FC" w:rsidP="003831FC">
      <w:pPr>
        <w:numPr>
          <w:ilvl w:val="0"/>
          <w:numId w:val="1"/>
        </w:numPr>
        <w:spacing w:after="0" w:line="240" w:lineRule="auto"/>
        <w:rPr>
          <w:rFonts w:ascii="Comic Sans MS" w:hAnsi="Comic Sans MS" w:cs="Comic Sans MS"/>
          <w:b/>
          <w:bCs/>
        </w:rPr>
      </w:pPr>
      <w:r w:rsidRPr="00C2409B">
        <w:rPr>
          <w:rFonts w:ascii="Comic Sans MS" w:hAnsi="Comic Sans MS" w:cs="Comic Sans MS"/>
          <w:b/>
          <w:bCs/>
        </w:rPr>
        <w:t>Informationsaufnahme und -verarbeitung bei sportlichen Bewegungen (a2)</w:t>
      </w:r>
    </w:p>
    <w:p w:rsidR="003831FC" w:rsidRPr="00C2409B" w:rsidRDefault="003831FC" w:rsidP="003831FC">
      <w:pPr>
        <w:numPr>
          <w:ilvl w:val="0"/>
          <w:numId w:val="1"/>
        </w:numPr>
        <w:spacing w:after="0" w:line="240" w:lineRule="auto"/>
        <w:rPr>
          <w:rFonts w:ascii="Comic Sans MS" w:hAnsi="Comic Sans MS" w:cs="Comic Sans MS"/>
          <w:b/>
          <w:bCs/>
        </w:rPr>
      </w:pPr>
      <w:r w:rsidRPr="00C2409B">
        <w:rPr>
          <w:rFonts w:ascii="Comic Sans MS" w:hAnsi="Comic Sans MS" w:cs="Comic Sans MS"/>
          <w:b/>
          <w:bCs/>
        </w:rPr>
        <w:t>Bewegungsstrukturen und grundlegende Aspekte des motorischen Lernens (a3)</w:t>
      </w:r>
    </w:p>
    <w:p w:rsidR="003831FC" w:rsidRPr="00C2409B" w:rsidRDefault="003831FC" w:rsidP="003831FC">
      <w:pPr>
        <w:numPr>
          <w:ilvl w:val="0"/>
          <w:numId w:val="1"/>
        </w:numPr>
        <w:spacing w:after="0" w:line="240" w:lineRule="auto"/>
        <w:rPr>
          <w:rFonts w:ascii="Comic Sans MS" w:hAnsi="Comic Sans MS" w:cs="Comic Sans MS"/>
          <w:b/>
          <w:bCs/>
        </w:rPr>
      </w:pPr>
      <w:r w:rsidRPr="00C2409B">
        <w:rPr>
          <w:rFonts w:ascii="Comic Sans MS" w:hAnsi="Comic Sans MS" w:cs="Comic Sans MS"/>
          <w:b/>
          <w:bCs/>
        </w:rPr>
        <w:t>Unfall und Verletzungsprophylaxe (f1)</w:t>
      </w:r>
    </w:p>
    <w:p w:rsidR="006D34C9" w:rsidRDefault="006D34C9" w:rsidP="003831FC">
      <w:pPr>
        <w:spacing w:after="0" w:line="240" w:lineRule="auto"/>
        <w:rPr>
          <w:rFonts w:ascii="Comic Sans MS" w:hAnsi="Comic Sans MS" w:cs="Comic Sans MS"/>
          <w:b/>
          <w:bCs/>
        </w:rPr>
      </w:pPr>
    </w:p>
    <w:p w:rsidR="006D34C9" w:rsidRDefault="006D34C9" w:rsidP="003831FC">
      <w:pPr>
        <w:spacing w:after="0" w:line="240" w:lineRule="auto"/>
        <w:rPr>
          <w:rFonts w:ascii="Comic Sans MS" w:hAnsi="Comic Sans MS" w:cs="Comic Sans MS"/>
          <w:b/>
          <w:bCs/>
        </w:rPr>
      </w:pPr>
    </w:p>
    <w:p w:rsidR="006D34C9" w:rsidRDefault="006D34C9" w:rsidP="003831FC">
      <w:pPr>
        <w:spacing w:after="0" w:line="240" w:lineRule="auto"/>
        <w:rPr>
          <w:rFonts w:ascii="Comic Sans MS" w:hAnsi="Comic Sans MS" w:cs="Comic Sans MS"/>
          <w:b/>
          <w:bCs/>
        </w:rPr>
      </w:pPr>
    </w:p>
    <w:p w:rsidR="006D34C9" w:rsidRDefault="006D34C9" w:rsidP="003831FC">
      <w:pPr>
        <w:spacing w:after="0" w:line="240" w:lineRule="auto"/>
        <w:rPr>
          <w:rFonts w:ascii="Comic Sans MS" w:hAnsi="Comic Sans MS" w:cs="Comic Sans MS"/>
          <w:b/>
          <w:bCs/>
        </w:rPr>
      </w:pPr>
    </w:p>
    <w:p w:rsidR="006D34C9" w:rsidRDefault="006D34C9" w:rsidP="003831FC">
      <w:pPr>
        <w:spacing w:after="0" w:line="240" w:lineRule="auto"/>
        <w:rPr>
          <w:rFonts w:ascii="Comic Sans MS" w:hAnsi="Comic Sans MS" w:cs="Comic Sans MS"/>
          <w:b/>
          <w:bCs/>
        </w:rPr>
      </w:pPr>
    </w:p>
    <w:p w:rsidR="003831FC" w:rsidRPr="00C2409B" w:rsidRDefault="003831FC" w:rsidP="003831FC">
      <w:pPr>
        <w:spacing w:after="0" w:line="240" w:lineRule="auto"/>
        <w:rPr>
          <w:rFonts w:ascii="Comic Sans MS" w:hAnsi="Comic Sans MS" w:cs="Comic Sans MS"/>
          <w:b/>
          <w:bCs/>
        </w:rPr>
      </w:pPr>
    </w:p>
    <w:p w:rsidR="003831FC" w:rsidRPr="002A252A" w:rsidRDefault="003831FC" w:rsidP="002A252A">
      <w:pPr>
        <w:tabs>
          <w:tab w:val="left" w:pos="2411"/>
        </w:tabs>
        <w:spacing w:after="0" w:line="240" w:lineRule="auto"/>
        <w:rPr>
          <w:rFonts w:ascii="Comic Sans MS" w:hAnsi="Comic Sans MS" w:cs="Comic Sans MS"/>
          <w:b/>
          <w:bCs/>
        </w:rPr>
      </w:pPr>
    </w:p>
    <w:tbl>
      <w:tblPr>
        <w:tblW w:w="15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2"/>
        <w:gridCol w:w="2298"/>
        <w:gridCol w:w="1580"/>
        <w:gridCol w:w="1360"/>
        <w:gridCol w:w="1440"/>
        <w:gridCol w:w="1402"/>
      </w:tblGrid>
      <w:tr w:rsidR="003831FC" w:rsidRPr="00E94947">
        <w:tc>
          <w:tcPr>
            <w:tcW w:w="7002" w:type="dxa"/>
            <w:vAlign w:val="center"/>
          </w:tcPr>
          <w:p w:rsidR="003831FC" w:rsidRPr="00E94947" w:rsidRDefault="003831FC" w:rsidP="003831FC">
            <w:pPr>
              <w:spacing w:after="0" w:line="312" w:lineRule="auto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br w:type="page"/>
              <w:t xml:space="preserve">Bewegungsfeld/Sportbereich </w:t>
            </w: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298" w:type="dxa"/>
            <w:vAlign w:val="center"/>
          </w:tcPr>
          <w:p w:rsidR="003831FC" w:rsidRPr="00E94947" w:rsidRDefault="003831FC" w:rsidP="003831FC">
            <w:pPr>
              <w:spacing w:after="0" w:line="312" w:lineRule="auto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t>Päd. Perspektive leitend/ergänzend</w:t>
            </w:r>
          </w:p>
        </w:tc>
        <w:tc>
          <w:tcPr>
            <w:tcW w:w="1580" w:type="dxa"/>
            <w:vAlign w:val="center"/>
          </w:tcPr>
          <w:p w:rsidR="003831FC" w:rsidRPr="00E94947" w:rsidRDefault="003831FC" w:rsidP="003831FC">
            <w:pPr>
              <w:spacing w:after="0" w:line="312" w:lineRule="auto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t>Jahrg.-Stufe</w:t>
            </w:r>
          </w:p>
        </w:tc>
        <w:tc>
          <w:tcPr>
            <w:tcW w:w="1360" w:type="dxa"/>
            <w:vAlign w:val="center"/>
          </w:tcPr>
          <w:p w:rsidR="003831FC" w:rsidRPr="00E94947" w:rsidRDefault="003831FC" w:rsidP="003831FC">
            <w:pPr>
              <w:spacing w:after="0" w:line="312" w:lineRule="auto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t>Dauer des UV Std.</w:t>
            </w:r>
          </w:p>
        </w:tc>
        <w:tc>
          <w:tcPr>
            <w:tcW w:w="1440" w:type="dxa"/>
            <w:vAlign w:val="center"/>
          </w:tcPr>
          <w:p w:rsidR="003831FC" w:rsidRPr="00E94947" w:rsidRDefault="003831FC" w:rsidP="003831FC">
            <w:pPr>
              <w:spacing w:after="0" w:line="312" w:lineRule="auto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t>Vernetzen mit UV</w:t>
            </w:r>
          </w:p>
        </w:tc>
        <w:tc>
          <w:tcPr>
            <w:tcW w:w="1402" w:type="dxa"/>
            <w:vAlign w:val="center"/>
          </w:tcPr>
          <w:p w:rsidR="003831FC" w:rsidRPr="00E94947" w:rsidRDefault="003831FC" w:rsidP="003831FC">
            <w:pPr>
              <w:spacing w:after="0" w:line="312" w:lineRule="auto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t>Laufende Nr. der UV</w:t>
            </w:r>
          </w:p>
        </w:tc>
      </w:tr>
      <w:tr w:rsidR="003831FC" w:rsidRPr="00FE4492">
        <w:trPr>
          <w:trHeight w:val="467"/>
        </w:trPr>
        <w:tc>
          <w:tcPr>
            <w:tcW w:w="7002" w:type="dxa"/>
          </w:tcPr>
          <w:p w:rsidR="003831FC" w:rsidRPr="00FE4492" w:rsidRDefault="003831FC" w:rsidP="003831FC">
            <w:pPr>
              <w:spacing w:after="0" w:line="312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Das Spielen entdecken und Spielräume nutzen</w:t>
            </w:r>
            <w:r w:rsidR="00303339">
              <w:rPr>
                <w:rFonts w:ascii="Tahoma" w:hAnsi="Tahoma" w:cs="Tahoma"/>
              </w:rPr>
              <w:t xml:space="preserve"> BF 2</w:t>
            </w:r>
          </w:p>
        </w:tc>
        <w:tc>
          <w:tcPr>
            <w:tcW w:w="2298" w:type="dxa"/>
            <w:vAlign w:val="center"/>
          </w:tcPr>
          <w:p w:rsidR="003831FC" w:rsidRPr="00AB1587" w:rsidRDefault="003831FC" w:rsidP="003831FC">
            <w:pPr>
              <w:spacing w:after="0" w:line="312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Cs w:val="32"/>
                <w:lang w:val="en-GB"/>
              </w:rPr>
              <w:t>E</w:t>
            </w:r>
          </w:p>
        </w:tc>
        <w:tc>
          <w:tcPr>
            <w:tcW w:w="1580" w:type="dxa"/>
            <w:vAlign w:val="center"/>
          </w:tcPr>
          <w:p w:rsidR="003831FC" w:rsidRPr="00FE4492" w:rsidRDefault="003831FC" w:rsidP="003831FC">
            <w:pPr>
              <w:spacing w:after="0" w:line="312" w:lineRule="auto"/>
              <w:jc w:val="center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7</w:t>
            </w:r>
          </w:p>
        </w:tc>
        <w:tc>
          <w:tcPr>
            <w:tcW w:w="1360" w:type="dxa"/>
            <w:vAlign w:val="center"/>
          </w:tcPr>
          <w:p w:rsidR="003831FC" w:rsidRPr="00FE4492" w:rsidRDefault="003831FC" w:rsidP="003831FC">
            <w:pPr>
              <w:spacing w:after="0" w:line="312" w:lineRule="auto"/>
              <w:jc w:val="center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6</w:t>
            </w:r>
          </w:p>
        </w:tc>
        <w:tc>
          <w:tcPr>
            <w:tcW w:w="1440" w:type="dxa"/>
            <w:vAlign w:val="center"/>
          </w:tcPr>
          <w:p w:rsidR="003831FC" w:rsidRPr="00FE4492" w:rsidRDefault="003831FC" w:rsidP="003831FC">
            <w:pPr>
              <w:spacing w:after="0" w:line="312" w:lineRule="auto"/>
              <w:rPr>
                <w:rFonts w:ascii="Tahoma" w:hAnsi="Tahoma" w:cs="Tahoma"/>
                <w:lang w:val="en-GB"/>
              </w:rPr>
            </w:pPr>
          </w:p>
        </w:tc>
        <w:tc>
          <w:tcPr>
            <w:tcW w:w="1402" w:type="dxa"/>
            <w:vAlign w:val="center"/>
          </w:tcPr>
          <w:p w:rsidR="003831FC" w:rsidRPr="00FE4492" w:rsidRDefault="003831FC" w:rsidP="003831FC">
            <w:pPr>
              <w:spacing w:after="0" w:line="312" w:lineRule="auto"/>
              <w:rPr>
                <w:rFonts w:ascii="Tahoma" w:hAnsi="Tahoma" w:cs="Tahoma"/>
              </w:rPr>
            </w:pPr>
          </w:p>
        </w:tc>
      </w:tr>
    </w:tbl>
    <w:p w:rsidR="003831FC" w:rsidRPr="00FE4492" w:rsidRDefault="003831FC" w:rsidP="003831FC">
      <w:pPr>
        <w:spacing w:after="0" w:line="312" w:lineRule="auto"/>
        <w:rPr>
          <w:rFonts w:ascii="Tahoma" w:hAnsi="Tahoma" w:cs="Tahoma"/>
          <w:sz w:val="26"/>
          <w:szCs w:val="26"/>
        </w:rPr>
      </w:pPr>
    </w:p>
    <w:p w:rsidR="003831FC" w:rsidRPr="00A534F4" w:rsidRDefault="003831FC" w:rsidP="003831FC">
      <w:pPr>
        <w:keepNext/>
        <w:spacing w:after="0"/>
        <w:outlineLvl w:val="0"/>
        <w:rPr>
          <w:rFonts w:ascii="Tahoma" w:hAnsi="Tahoma" w:cs="Tahoma"/>
          <w:b/>
          <w:bCs/>
          <w:sz w:val="28"/>
          <w:szCs w:val="28"/>
          <w:lang w:eastAsia="de-DE"/>
        </w:rPr>
      </w:pPr>
      <w:r w:rsidRPr="00A534F4">
        <w:rPr>
          <w:rFonts w:ascii="Tahoma" w:hAnsi="Tahoma" w:cs="Tahoma"/>
          <w:b/>
          <w:bCs/>
          <w:iCs/>
          <w:sz w:val="28"/>
          <w:szCs w:val="28"/>
          <w:lang w:eastAsia="de-DE"/>
        </w:rPr>
        <w:t>„Wie spielt man denn eigentlich woanders?“ – Bewegungsspiele aus anderen Kulturen zur Auseinandersetzung mit deren Werten und Normen</w:t>
      </w:r>
    </w:p>
    <w:p w:rsidR="003831FC" w:rsidRPr="00AB1587" w:rsidRDefault="003831FC" w:rsidP="003831FC">
      <w:pPr>
        <w:keepNext/>
        <w:spacing w:after="0"/>
        <w:outlineLvl w:val="0"/>
        <w:rPr>
          <w:rFonts w:ascii="Tahoma" w:hAnsi="Tahoma" w:cs="Tahoma"/>
          <w:b/>
          <w:bCs/>
          <w:sz w:val="28"/>
          <w:szCs w:val="28"/>
          <w:lang w:eastAsia="de-DE"/>
        </w:rPr>
      </w:pPr>
      <w:r w:rsidRPr="00AB1587">
        <w:rPr>
          <w:rFonts w:ascii="Tahoma" w:hAnsi="Tahoma" w:cs="Tahoma"/>
          <w:b/>
          <w:bCs/>
          <w:sz w:val="28"/>
          <w:szCs w:val="28"/>
        </w:rPr>
        <w:tab/>
      </w:r>
      <w:r w:rsidRPr="00AB1587">
        <w:rPr>
          <w:rFonts w:ascii="Tahoma" w:hAnsi="Tahoma" w:cs="Tahoma"/>
          <w:b/>
          <w:bCs/>
          <w:sz w:val="28"/>
          <w:szCs w:val="28"/>
        </w:rPr>
        <w:tab/>
      </w:r>
      <w:r w:rsidRPr="00AB1587">
        <w:rPr>
          <w:rFonts w:ascii="Tahoma" w:hAnsi="Tahoma" w:cs="Tahoma"/>
          <w:b/>
          <w:bCs/>
          <w:sz w:val="28"/>
          <w:szCs w:val="28"/>
        </w:rPr>
        <w:tab/>
      </w:r>
      <w:r w:rsidRPr="00AB1587">
        <w:rPr>
          <w:rFonts w:ascii="Tahoma" w:hAnsi="Tahoma" w:cs="Tahoma"/>
          <w:b/>
          <w:bCs/>
          <w:sz w:val="28"/>
          <w:szCs w:val="28"/>
        </w:rPr>
        <w:tab/>
      </w:r>
      <w:r w:rsidRPr="00AB1587">
        <w:rPr>
          <w:rFonts w:ascii="Tahoma" w:hAnsi="Tahoma" w:cs="Tahoma"/>
          <w:b/>
          <w:bCs/>
          <w:sz w:val="28"/>
          <w:szCs w:val="28"/>
        </w:rPr>
        <w:tab/>
      </w:r>
      <w:r w:rsidRPr="00AB1587">
        <w:rPr>
          <w:rFonts w:ascii="Tahoma" w:hAnsi="Tahoma" w:cs="Tahoma"/>
          <w:b/>
          <w:bCs/>
          <w:sz w:val="28"/>
          <w:szCs w:val="28"/>
        </w:rPr>
        <w:tab/>
      </w:r>
      <w:r w:rsidRPr="00AB1587">
        <w:rPr>
          <w:rFonts w:ascii="Tahoma" w:hAnsi="Tahoma" w:cs="Tahoma"/>
          <w:b/>
          <w:bCs/>
          <w:sz w:val="28"/>
          <w:szCs w:val="28"/>
        </w:rPr>
        <w:tab/>
      </w:r>
      <w:r w:rsidRPr="00AB1587">
        <w:rPr>
          <w:rFonts w:ascii="Tahoma" w:hAnsi="Tahoma" w:cs="Tahoma"/>
          <w:b/>
          <w:bCs/>
          <w:sz w:val="28"/>
          <w:szCs w:val="28"/>
        </w:rPr>
        <w:tab/>
      </w:r>
      <w:r w:rsidRPr="00AB1587">
        <w:rPr>
          <w:rFonts w:ascii="Tahoma" w:hAnsi="Tahoma" w:cs="Tahoma"/>
          <w:b/>
          <w:bCs/>
          <w:sz w:val="28"/>
          <w:szCs w:val="28"/>
        </w:rPr>
        <w:tab/>
      </w:r>
      <w:r w:rsidRPr="00AB1587">
        <w:rPr>
          <w:rFonts w:ascii="Tahoma" w:hAnsi="Tahoma" w:cs="Tahoma"/>
          <w:b/>
          <w:bCs/>
          <w:sz w:val="28"/>
          <w:szCs w:val="28"/>
        </w:rPr>
        <w:tab/>
      </w:r>
    </w:p>
    <w:p w:rsidR="003831FC" w:rsidRDefault="003831FC" w:rsidP="003831FC">
      <w:pPr>
        <w:spacing w:after="0" w:line="312" w:lineRule="auto"/>
        <w:rPr>
          <w:rFonts w:ascii="Comic Sans MS" w:hAnsi="Comic Sans MS" w:cs="Comic Sans MS"/>
          <w:b/>
          <w:bCs/>
        </w:rPr>
      </w:pPr>
      <w:r w:rsidRPr="00FE4492">
        <w:rPr>
          <w:rFonts w:ascii="Tahoma" w:hAnsi="Tahoma" w:cs="Tahoma"/>
          <w:b/>
          <w:sz w:val="24"/>
          <w:szCs w:val="24"/>
        </w:rPr>
        <w:t>Kompetenzerwartungen:</w:t>
      </w:r>
      <w:r>
        <w:rPr>
          <w:rFonts w:ascii="Tahoma" w:hAnsi="Tahoma" w:cs="Tahoma"/>
          <w:sz w:val="24"/>
          <w:szCs w:val="24"/>
        </w:rPr>
        <w:t xml:space="preserve"> BWK 1, BWK 3, MK 1, UK 1</w:t>
      </w:r>
    </w:p>
    <w:p w:rsidR="003831FC" w:rsidRDefault="003831FC" w:rsidP="003831FC">
      <w:pPr>
        <w:spacing w:after="0" w:line="312" w:lineRule="auto"/>
        <w:rPr>
          <w:rFonts w:ascii="Tahoma" w:hAnsi="Tahoma" w:cs="Tahoma"/>
          <w:b/>
          <w:sz w:val="24"/>
          <w:szCs w:val="24"/>
        </w:rPr>
      </w:pPr>
    </w:p>
    <w:p w:rsidR="003831FC" w:rsidRDefault="003831FC" w:rsidP="003831FC">
      <w:pPr>
        <w:spacing w:after="0" w:line="312" w:lineRule="auto"/>
        <w:rPr>
          <w:rFonts w:ascii="Tahoma" w:hAnsi="Tahoma" w:cs="Tahoma"/>
          <w:b/>
          <w:sz w:val="24"/>
          <w:szCs w:val="24"/>
        </w:rPr>
      </w:pPr>
      <w:r w:rsidRPr="00BA7BD2">
        <w:rPr>
          <w:rFonts w:ascii="Tahoma" w:hAnsi="Tahoma" w:cs="Tahoma"/>
          <w:b/>
          <w:sz w:val="24"/>
          <w:szCs w:val="24"/>
        </w:rPr>
        <w:t xml:space="preserve">Bewegungs- und Wahrnehmungskompetenz (BWK) </w:t>
      </w:r>
    </w:p>
    <w:p w:rsidR="003831FC" w:rsidRPr="00A534F4" w:rsidRDefault="003831FC" w:rsidP="003831FC">
      <w:pPr>
        <w:keepNext/>
        <w:numPr>
          <w:ilvl w:val="0"/>
          <w:numId w:val="2"/>
        </w:numPr>
        <w:adjustRightInd w:val="0"/>
        <w:spacing w:line="240" w:lineRule="auto"/>
        <w:outlineLvl w:val="0"/>
        <w:rPr>
          <w:rFonts w:ascii="Tahoma" w:hAnsi="Tahoma" w:cs="Tahoma"/>
          <w:b/>
          <w:bCs/>
          <w:i/>
          <w:lang w:eastAsia="de-DE"/>
        </w:rPr>
      </w:pPr>
      <w:r w:rsidRPr="00A534F4">
        <w:rPr>
          <w:rFonts w:ascii="Tahoma" w:hAnsi="Tahoma" w:cs="Tahoma"/>
          <w:i/>
          <w:lang w:eastAsia="de-DE"/>
        </w:rPr>
        <w:t xml:space="preserve">spielübergreifende technisch- koordinative Fertigkeiten sowie taktisch-kognitive Fähigkeiten weiter entwickeln und situationsgerecht in Bewegungs- und Sportspielen anwenden. (1) </w:t>
      </w:r>
    </w:p>
    <w:p w:rsidR="003831FC" w:rsidRPr="00A534F4" w:rsidRDefault="003831FC" w:rsidP="003831FC">
      <w:pPr>
        <w:keepNext/>
        <w:numPr>
          <w:ilvl w:val="0"/>
          <w:numId w:val="2"/>
        </w:numPr>
        <w:adjustRightInd w:val="0"/>
        <w:spacing w:line="240" w:lineRule="auto"/>
        <w:outlineLvl w:val="0"/>
        <w:rPr>
          <w:rFonts w:ascii="Tahoma" w:hAnsi="Tahoma" w:cs="Tahoma"/>
          <w:i/>
          <w:lang w:eastAsia="de-DE"/>
        </w:rPr>
      </w:pPr>
      <w:r w:rsidRPr="00A534F4">
        <w:rPr>
          <w:rFonts w:ascii="Tahoma" w:hAnsi="Tahoma" w:cs="Tahoma"/>
          <w:i/>
          <w:lang w:eastAsia="de-DE"/>
        </w:rPr>
        <w:t>Spiele aus anderen Kulturen vor dem jeweiligen kulturellen Hintergrund einordnen und spielen. (3)</w:t>
      </w:r>
    </w:p>
    <w:p w:rsidR="003831FC" w:rsidRPr="00AB1587" w:rsidRDefault="003831FC" w:rsidP="003831FC">
      <w:pPr>
        <w:tabs>
          <w:tab w:val="num" w:pos="540"/>
          <w:tab w:val="num" w:pos="720"/>
        </w:tabs>
        <w:spacing w:after="0" w:line="312" w:lineRule="auto"/>
        <w:ind w:right="249"/>
        <w:jc w:val="both"/>
        <w:rPr>
          <w:rFonts w:ascii="Tahoma" w:hAnsi="Tahoma" w:cs="Tahoma"/>
          <w:b/>
          <w:iCs/>
          <w:sz w:val="24"/>
          <w:szCs w:val="24"/>
        </w:rPr>
      </w:pPr>
      <w:r w:rsidRPr="00AB1587">
        <w:rPr>
          <w:rFonts w:ascii="Tahoma" w:hAnsi="Tahoma" w:cs="Tahoma"/>
          <w:b/>
          <w:iCs/>
          <w:sz w:val="24"/>
          <w:szCs w:val="24"/>
        </w:rPr>
        <w:t>Methodenkompetenz:</w:t>
      </w:r>
    </w:p>
    <w:p w:rsidR="003831FC" w:rsidRPr="00FA1CA2" w:rsidRDefault="003831FC" w:rsidP="003831FC">
      <w:pPr>
        <w:keepNext/>
        <w:numPr>
          <w:ilvl w:val="0"/>
          <w:numId w:val="2"/>
        </w:numPr>
        <w:adjustRightInd w:val="0"/>
        <w:spacing w:line="240" w:lineRule="auto"/>
        <w:outlineLvl w:val="0"/>
        <w:rPr>
          <w:rFonts w:ascii="Tahoma" w:hAnsi="Tahoma" w:cs="Tahoma"/>
          <w:i/>
        </w:rPr>
      </w:pPr>
      <w:r w:rsidRPr="00FA1CA2">
        <w:rPr>
          <w:rFonts w:ascii="Tahoma" w:hAnsi="Tahoma" w:cs="Tahoma"/>
          <w:i/>
        </w:rPr>
        <w:t>einfache Bewegungsspiele bezogen auf unterschiedliche Rahmenbedingungen (z.B. Spielidee, Spielregel, Personenzahl, Spielmaterial oder Raum) – auch außerh</w:t>
      </w:r>
      <w:r>
        <w:rPr>
          <w:rFonts w:ascii="Tahoma" w:hAnsi="Tahoma" w:cs="Tahoma"/>
          <w:i/>
        </w:rPr>
        <w:t>alb der Sporthalle – initiieren und</w:t>
      </w:r>
      <w:r w:rsidRPr="00FA1CA2">
        <w:rPr>
          <w:rFonts w:ascii="Tahoma" w:hAnsi="Tahoma" w:cs="Tahoma"/>
          <w:i/>
        </w:rPr>
        <w:t xml:space="preserve"> eigenverantwo</w:t>
      </w:r>
      <w:r>
        <w:rPr>
          <w:rFonts w:ascii="Tahoma" w:hAnsi="Tahoma" w:cs="Tahoma"/>
          <w:i/>
        </w:rPr>
        <w:t>rtlich durchführen</w:t>
      </w:r>
      <w:r w:rsidRPr="00FA1CA2">
        <w:rPr>
          <w:rFonts w:ascii="Tahoma" w:hAnsi="Tahoma" w:cs="Tahoma"/>
          <w:i/>
        </w:rPr>
        <w:t>. (1)</w:t>
      </w:r>
    </w:p>
    <w:p w:rsidR="003831FC" w:rsidRPr="00AB1587" w:rsidRDefault="003831FC" w:rsidP="003831FC">
      <w:pPr>
        <w:tabs>
          <w:tab w:val="num" w:pos="720"/>
        </w:tabs>
        <w:spacing w:after="0" w:line="312" w:lineRule="auto"/>
        <w:ind w:right="249"/>
        <w:jc w:val="both"/>
        <w:rPr>
          <w:rFonts w:ascii="Tahoma" w:hAnsi="Tahoma" w:cs="Tahoma"/>
          <w:b/>
          <w:iCs/>
          <w:sz w:val="24"/>
          <w:szCs w:val="24"/>
        </w:rPr>
      </w:pPr>
      <w:r w:rsidRPr="00AB1587">
        <w:rPr>
          <w:rFonts w:ascii="Tahoma" w:hAnsi="Tahoma" w:cs="Tahoma"/>
          <w:b/>
          <w:iCs/>
          <w:sz w:val="24"/>
          <w:szCs w:val="24"/>
        </w:rPr>
        <w:t>Urteilskompetenz:</w:t>
      </w:r>
    </w:p>
    <w:p w:rsidR="003831FC" w:rsidRPr="00A534F4" w:rsidRDefault="003831FC" w:rsidP="003831FC">
      <w:pPr>
        <w:numPr>
          <w:ilvl w:val="0"/>
          <w:numId w:val="3"/>
        </w:numPr>
        <w:spacing w:after="0" w:line="240" w:lineRule="auto"/>
        <w:rPr>
          <w:rFonts w:ascii="Tahoma" w:hAnsi="Tahoma" w:cs="Tahoma"/>
          <w:i/>
          <w:lang w:eastAsia="de-DE"/>
        </w:rPr>
      </w:pPr>
      <w:r w:rsidRPr="00A534F4">
        <w:rPr>
          <w:rFonts w:ascii="Tahoma" w:hAnsi="Tahoma" w:cs="Tahoma"/>
          <w:i/>
          <w:lang w:eastAsia="de-DE"/>
        </w:rPr>
        <w:t>Bewegungsspiele – aus anderen Kulturen – hinsichtlich ihrer Werte, Normen, inhaltlichen Schwerpunkte, Aufgaben und Ziele beurteilen. (1)</w:t>
      </w:r>
    </w:p>
    <w:p w:rsidR="003831FC" w:rsidRDefault="003831FC" w:rsidP="003831FC">
      <w:pPr>
        <w:spacing w:after="0" w:line="312" w:lineRule="auto"/>
        <w:rPr>
          <w:rFonts w:ascii="Tahoma" w:hAnsi="Tahoma" w:cs="Tahoma"/>
          <w:b/>
          <w:sz w:val="24"/>
          <w:szCs w:val="24"/>
        </w:rPr>
      </w:pPr>
    </w:p>
    <w:p w:rsidR="003831FC" w:rsidRPr="008063DA" w:rsidRDefault="003831FC" w:rsidP="003831FC">
      <w:pPr>
        <w:spacing w:after="0" w:line="312" w:lineRule="auto"/>
        <w:rPr>
          <w:rFonts w:ascii="Tahoma" w:hAnsi="Tahoma" w:cs="Tahoma"/>
          <w:sz w:val="24"/>
          <w:szCs w:val="24"/>
        </w:rPr>
      </w:pPr>
      <w:r w:rsidRPr="00BA7BD2">
        <w:rPr>
          <w:rFonts w:ascii="Tahoma" w:hAnsi="Tahoma" w:cs="Tahoma"/>
          <w:b/>
          <w:sz w:val="24"/>
          <w:szCs w:val="24"/>
        </w:rPr>
        <w:t>Inhaltsfeld/er - zentrale Inhalte:</w:t>
      </w:r>
      <w:r>
        <w:rPr>
          <w:rFonts w:ascii="Tahoma" w:hAnsi="Tahoma" w:cs="Tahoma"/>
          <w:sz w:val="24"/>
        </w:rPr>
        <w:t>e1, e3, e4</w:t>
      </w:r>
    </w:p>
    <w:p w:rsidR="003831FC" w:rsidRPr="00EB5FB7" w:rsidRDefault="003831FC" w:rsidP="003831FC">
      <w:pPr>
        <w:spacing w:after="0" w:line="312" w:lineRule="auto"/>
        <w:rPr>
          <w:rFonts w:ascii="Tahoma" w:hAnsi="Tahoma" w:cs="Tahoma"/>
          <w:b/>
          <w:sz w:val="24"/>
          <w:szCs w:val="24"/>
        </w:rPr>
      </w:pPr>
      <w:r w:rsidRPr="00EB5FB7">
        <w:rPr>
          <w:rFonts w:ascii="Tahoma" w:hAnsi="Tahoma" w:cs="Tahoma"/>
          <w:b/>
          <w:bCs/>
          <w:iCs/>
          <w:sz w:val="24"/>
          <w:szCs w:val="24"/>
        </w:rPr>
        <w:t>Kooperation und Konkurrenz (e)</w:t>
      </w:r>
    </w:p>
    <w:p w:rsidR="003831FC" w:rsidRPr="00EB5FB7" w:rsidRDefault="003831FC" w:rsidP="003831FC">
      <w:pPr>
        <w:numPr>
          <w:ilvl w:val="0"/>
          <w:numId w:val="3"/>
        </w:numPr>
        <w:spacing w:after="0" w:line="312" w:lineRule="auto"/>
        <w:rPr>
          <w:rFonts w:ascii="Tahoma" w:hAnsi="Tahoma" w:cs="Tahoma"/>
        </w:rPr>
      </w:pPr>
      <w:r w:rsidRPr="00EB5FB7">
        <w:rPr>
          <w:rFonts w:ascii="Tahoma" w:hAnsi="Tahoma" w:cs="Tahoma"/>
        </w:rPr>
        <w:t>Mit- und Gegeneinander (in kooperativen und konkurrenzorientierten Sportformen) (1)</w:t>
      </w:r>
    </w:p>
    <w:p w:rsidR="003831FC" w:rsidRDefault="003831FC" w:rsidP="003831FC">
      <w:pPr>
        <w:numPr>
          <w:ilvl w:val="0"/>
          <w:numId w:val="3"/>
        </w:numPr>
        <w:spacing w:after="0" w:line="312" w:lineRule="auto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Pr="00EB5FB7">
        <w:rPr>
          <w:rFonts w:ascii="Tahoma" w:hAnsi="Tahoma" w:cs="Tahoma"/>
        </w:rPr>
        <w:t>Spiel-) Regeln und deren Veränderungen (3)</w:t>
      </w:r>
    </w:p>
    <w:p w:rsidR="003831FC" w:rsidRPr="00A534F4" w:rsidRDefault="003831FC" w:rsidP="003831FC">
      <w:pPr>
        <w:numPr>
          <w:ilvl w:val="0"/>
          <w:numId w:val="3"/>
        </w:numPr>
        <w:spacing w:after="0" w:line="240" w:lineRule="auto"/>
        <w:rPr>
          <w:rFonts w:ascii="Comic Sans MS" w:hAnsi="Comic Sans MS" w:cs="Comic Sans MS"/>
          <w:bCs/>
        </w:rPr>
      </w:pPr>
      <w:r w:rsidRPr="00A534F4">
        <w:rPr>
          <w:rFonts w:ascii="Comic Sans MS" w:hAnsi="Comic Sans MS" w:cs="Comic Sans MS"/>
          <w:bCs/>
        </w:rPr>
        <w:t>Organisation von Spiel- und Sportgelegenheiten (u.a. Einzel- und Mannschaftswettbewerbe) (4)</w:t>
      </w:r>
    </w:p>
    <w:p w:rsidR="003831FC" w:rsidRPr="005C09B1" w:rsidRDefault="003831FC" w:rsidP="003831FC">
      <w:pPr>
        <w:spacing w:after="0" w:line="312" w:lineRule="auto"/>
        <w:ind w:left="360"/>
        <w:rPr>
          <w:rFonts w:ascii="Tahoma" w:hAnsi="Tahoma" w:cs="Tahoma"/>
        </w:rPr>
      </w:pPr>
    </w:p>
    <w:p w:rsidR="002A252A" w:rsidRDefault="002A252A" w:rsidP="002A252A">
      <w:pPr>
        <w:spacing w:before="240" w:after="240" w:line="240" w:lineRule="auto"/>
        <w:jc w:val="center"/>
      </w:pPr>
    </w:p>
    <w:p w:rsidR="003831FC" w:rsidRDefault="003831FC"/>
    <w:tbl>
      <w:tblPr>
        <w:tblW w:w="0" w:type="auto"/>
        <w:tblInd w:w="109" w:type="dxa"/>
        <w:tblLayout w:type="fixed"/>
        <w:tblLook w:val="0000"/>
      </w:tblPr>
      <w:tblGrid>
        <w:gridCol w:w="7018"/>
        <w:gridCol w:w="2304"/>
        <w:gridCol w:w="1583"/>
        <w:gridCol w:w="1583"/>
        <w:gridCol w:w="1584"/>
        <w:gridCol w:w="1588"/>
      </w:tblGrid>
      <w:tr w:rsidR="003831FC"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FC" w:rsidRDefault="003831FC" w:rsidP="00B74239">
            <w:pPr>
              <w:pStyle w:val="berschrift4"/>
              <w:numPr>
                <w:ilvl w:val="3"/>
                <w:numId w:val="7"/>
              </w:numPr>
              <w:tabs>
                <w:tab w:val="clear" w:pos="0"/>
                <w:tab w:val="num" w:pos="864"/>
              </w:tabs>
              <w:suppressAutoHyphens/>
            </w:pPr>
            <w:r>
              <w:rPr>
                <w:iCs/>
              </w:rPr>
              <w:t>Bewegungsfeld/Sportbereich:</w:t>
            </w:r>
          </w:p>
          <w:p w:rsidR="003831FC" w:rsidRDefault="003831FC" w:rsidP="003831FC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FC" w:rsidRDefault="003831FC" w:rsidP="003831FC">
            <w:pPr>
              <w:jc w:val="center"/>
              <w:rPr>
                <w:rFonts w:ascii="Comic Sans MS" w:hAnsi="Comic Sans MS"/>
                <w:b/>
                <w:i/>
                <w:iCs/>
                <w:sz w:val="20"/>
                <w:szCs w:val="24"/>
              </w:rPr>
            </w:pPr>
            <w:r>
              <w:rPr>
                <w:rFonts w:ascii="Comic Sans MS" w:hAnsi="Comic Sans MS"/>
                <w:b/>
                <w:i/>
                <w:iCs/>
                <w:sz w:val="20"/>
                <w:szCs w:val="24"/>
              </w:rPr>
              <w:t>Päd. Perspektive leitend/</w:t>
            </w:r>
            <w:r>
              <w:rPr>
                <w:rFonts w:ascii="Comic Sans MS" w:hAnsi="Comic Sans MS"/>
                <w:i/>
                <w:iCs/>
                <w:sz w:val="20"/>
                <w:szCs w:val="24"/>
              </w:rPr>
              <w:t>ergänzend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FC" w:rsidRDefault="003831FC" w:rsidP="003831FC">
            <w:pPr>
              <w:jc w:val="center"/>
              <w:rPr>
                <w:rFonts w:ascii="Comic Sans MS" w:hAnsi="Comic Sans MS"/>
                <w:b/>
                <w:i/>
                <w:iCs/>
                <w:sz w:val="20"/>
                <w:szCs w:val="24"/>
              </w:rPr>
            </w:pPr>
            <w:r>
              <w:rPr>
                <w:rFonts w:ascii="Comic Sans MS" w:hAnsi="Comic Sans MS"/>
                <w:b/>
                <w:i/>
                <w:iCs/>
                <w:sz w:val="20"/>
                <w:szCs w:val="24"/>
              </w:rPr>
              <w:t>Jahrg.-Stufe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FC" w:rsidRDefault="003831FC" w:rsidP="003831FC">
            <w:pPr>
              <w:jc w:val="center"/>
              <w:rPr>
                <w:rFonts w:ascii="Comic Sans MS" w:hAnsi="Comic Sans MS"/>
                <w:b/>
                <w:i/>
                <w:iCs/>
                <w:sz w:val="20"/>
                <w:szCs w:val="24"/>
              </w:rPr>
            </w:pPr>
            <w:r>
              <w:rPr>
                <w:rFonts w:ascii="Comic Sans MS" w:hAnsi="Comic Sans MS"/>
                <w:b/>
                <w:i/>
                <w:iCs/>
                <w:sz w:val="20"/>
                <w:szCs w:val="24"/>
              </w:rPr>
              <w:t>Dauer des UV Std.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FC" w:rsidRDefault="003831FC" w:rsidP="003831FC">
            <w:pPr>
              <w:jc w:val="center"/>
              <w:rPr>
                <w:rFonts w:ascii="Comic Sans MS" w:hAnsi="Comic Sans MS"/>
                <w:b/>
                <w:i/>
                <w:iCs/>
                <w:sz w:val="20"/>
                <w:szCs w:val="24"/>
              </w:rPr>
            </w:pPr>
            <w:r>
              <w:rPr>
                <w:rFonts w:ascii="Comic Sans MS" w:hAnsi="Comic Sans MS"/>
                <w:b/>
                <w:i/>
                <w:iCs/>
                <w:sz w:val="20"/>
                <w:szCs w:val="24"/>
              </w:rPr>
              <w:t>Vernetzen mit UV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3831FC" w:rsidRDefault="003831FC" w:rsidP="003831FC">
            <w:pPr>
              <w:jc w:val="center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iCs/>
                <w:sz w:val="20"/>
                <w:szCs w:val="24"/>
              </w:rPr>
              <w:t>Laufende Nr. der UV</w:t>
            </w:r>
          </w:p>
        </w:tc>
      </w:tr>
      <w:tr w:rsidR="003831FC"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FC" w:rsidRDefault="003831FC" w:rsidP="003831FC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4"/>
                <w:szCs w:val="24"/>
              </w:rPr>
              <w:t>Bewegen an Geräten - Turnen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FC" w:rsidRDefault="003831FC" w:rsidP="003831FC">
            <w:pPr>
              <w:jc w:val="center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4"/>
                <w:szCs w:val="24"/>
              </w:rPr>
              <w:t>B / 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FC" w:rsidRDefault="003831FC" w:rsidP="003831FC">
            <w:pPr>
              <w:jc w:val="center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FC" w:rsidRDefault="003831FC" w:rsidP="003831FC">
            <w:pPr>
              <w:jc w:val="center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FC" w:rsidRDefault="003831FC" w:rsidP="003831FC">
            <w:pPr>
              <w:jc w:val="center"/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3831FC" w:rsidRDefault="003831FC" w:rsidP="003831FC">
            <w:pPr>
              <w:jc w:val="center"/>
              <w:rPr>
                <w:iCs/>
                <w:sz w:val="28"/>
              </w:rPr>
            </w:pPr>
            <w:r>
              <w:rPr>
                <w:rFonts w:ascii="Comic Sans MS" w:hAnsi="Comic Sans MS"/>
                <w:i/>
                <w:iCs/>
                <w:sz w:val="24"/>
                <w:szCs w:val="24"/>
              </w:rPr>
              <w:t>1.4</w:t>
            </w:r>
          </w:p>
        </w:tc>
      </w:tr>
    </w:tbl>
    <w:p w:rsidR="003831FC" w:rsidRDefault="003831FC" w:rsidP="003831FC">
      <w:pPr>
        <w:pStyle w:val="Textkrper"/>
        <w:spacing w:after="0"/>
      </w:pPr>
      <w:r>
        <w:rPr>
          <w:iCs/>
          <w:sz w:val="28"/>
        </w:rPr>
        <w:t xml:space="preserve">Thema des UV:  </w:t>
      </w:r>
      <w:r>
        <w:rPr>
          <w:iCs/>
          <w:sz w:val="28"/>
          <w:szCs w:val="28"/>
        </w:rPr>
        <w:t xml:space="preserve">Akrobatik - </w:t>
      </w:r>
      <w:r>
        <w:rPr>
          <w:b w:val="0"/>
          <w:iCs/>
          <w:sz w:val="28"/>
          <w:szCs w:val="28"/>
        </w:rPr>
        <w:t>K</w:t>
      </w:r>
      <w:r>
        <w:rPr>
          <w:b w:val="0"/>
          <w:sz w:val="28"/>
          <w:szCs w:val="28"/>
        </w:rPr>
        <w:t>onstruktion von Akrobatik-Pyramiden zur Gestaltung einer Gruppenkür</w:t>
      </w:r>
    </w:p>
    <w:p w:rsidR="003831FC" w:rsidRDefault="003831FC" w:rsidP="003831FC">
      <w:pPr>
        <w:pStyle w:val="berschrift1"/>
        <w:spacing w:before="240" w:after="0"/>
        <w:rPr>
          <w:sz w:val="22"/>
        </w:rPr>
      </w:pPr>
      <w:r>
        <w:rPr>
          <w:sz w:val="32"/>
          <w:szCs w:val="32"/>
          <w:lang w:eastAsia="en-US"/>
        </w:rPr>
        <w:t>Kompetenzerwartungen:  BWK 3, MK 5.2. , 9 UK 5.2</w:t>
      </w:r>
    </w:p>
    <w:p w:rsidR="003831FC" w:rsidRDefault="003831FC" w:rsidP="003831FC">
      <w:pPr>
        <w:pStyle w:val="berschrift1"/>
        <w:spacing w:before="120" w:after="0"/>
        <w:rPr>
          <w:sz w:val="22"/>
        </w:rPr>
      </w:pPr>
    </w:p>
    <w:p w:rsidR="003831FC" w:rsidRDefault="003831FC" w:rsidP="003831FC">
      <w:pPr>
        <w:pStyle w:val="berschrift1"/>
        <w:spacing w:before="120" w:after="0"/>
        <w:rPr>
          <w:sz w:val="22"/>
          <w:szCs w:val="22"/>
        </w:rPr>
      </w:pPr>
      <w:r>
        <w:rPr>
          <w:sz w:val="22"/>
        </w:rPr>
        <w:t xml:space="preserve">Bewegungs- und Wahrnehmungskompetenz: </w:t>
      </w:r>
    </w:p>
    <w:p w:rsidR="003831FC" w:rsidRDefault="003831FC" w:rsidP="00B74239">
      <w:pPr>
        <w:numPr>
          <w:ilvl w:val="0"/>
          <w:numId w:val="12"/>
        </w:numPr>
        <w:tabs>
          <w:tab w:val="left" w:pos="540"/>
          <w:tab w:val="left" w:pos="720"/>
        </w:tabs>
        <w:suppressAutoHyphens/>
        <w:spacing w:after="0"/>
        <w:ind w:left="540" w:right="249"/>
      </w:pPr>
      <w:r>
        <w:rPr>
          <w:rFonts w:ascii="Comic Sans MS" w:hAnsi="Comic Sans MS"/>
        </w:rPr>
        <w:t>eine turnerische oder akrobatische Gruppengestaltung kooperations- und teamorientiert entwickeln, einüben und präsentieren sowie dazu Ausführungs- und Gestaltungskriterien benennen (3)</w:t>
      </w:r>
    </w:p>
    <w:p w:rsidR="003831FC" w:rsidRDefault="003831FC" w:rsidP="003831FC">
      <w:pPr>
        <w:pStyle w:val="berschrift1"/>
        <w:spacing w:before="120" w:after="0"/>
      </w:pPr>
      <w:r>
        <w:rPr>
          <w:sz w:val="22"/>
        </w:rPr>
        <w:t>Methodenkompetenz:</w:t>
      </w:r>
    </w:p>
    <w:p w:rsidR="003831FC" w:rsidRDefault="003831FC" w:rsidP="00B74239">
      <w:pPr>
        <w:numPr>
          <w:ilvl w:val="0"/>
          <w:numId w:val="12"/>
        </w:numPr>
        <w:tabs>
          <w:tab w:val="left" w:pos="540"/>
          <w:tab w:val="left" w:pos="720"/>
        </w:tabs>
        <w:suppressAutoHyphens/>
        <w:spacing w:after="0"/>
        <w:ind w:left="540" w:right="249"/>
        <w:rPr>
          <w:rFonts w:ascii="Comic Sans MS" w:hAnsi="Comic Sans MS"/>
        </w:rPr>
      </w:pPr>
      <w:r>
        <w:rPr>
          <w:rFonts w:ascii="Comic Sans MS" w:hAnsi="Comic Sans MS"/>
        </w:rPr>
        <w:t>in Gruppen selbstständig, aufgabenorientiert und sozial verträglich üben sowie für sich und andere verantwortlich Aufgaben im Übungs- und Lernprozess übernehmen (1)</w:t>
      </w:r>
    </w:p>
    <w:p w:rsidR="003831FC" w:rsidRDefault="003831FC" w:rsidP="00B74239">
      <w:pPr>
        <w:numPr>
          <w:ilvl w:val="0"/>
          <w:numId w:val="12"/>
        </w:numPr>
        <w:tabs>
          <w:tab w:val="left" w:pos="540"/>
          <w:tab w:val="left" w:pos="720"/>
        </w:tabs>
        <w:suppressAutoHyphens/>
        <w:spacing w:after="0"/>
        <w:ind w:left="540" w:right="249"/>
      </w:pPr>
      <w:r>
        <w:rPr>
          <w:rFonts w:ascii="Comic Sans MS" w:hAnsi="Comic Sans MS"/>
        </w:rPr>
        <w:t>Bewegungsgestaltungen und -kombinationen zusammenstellen und präsentieren (2)</w:t>
      </w:r>
    </w:p>
    <w:p w:rsidR="003831FC" w:rsidRDefault="003831FC" w:rsidP="003831FC">
      <w:pPr>
        <w:pStyle w:val="berschrift1"/>
        <w:spacing w:before="120" w:after="0"/>
      </w:pPr>
      <w:r>
        <w:rPr>
          <w:sz w:val="22"/>
        </w:rPr>
        <w:t>Urteilskompetenz:</w:t>
      </w:r>
    </w:p>
    <w:p w:rsidR="003831FC" w:rsidRDefault="003831FC" w:rsidP="00B74239">
      <w:pPr>
        <w:numPr>
          <w:ilvl w:val="0"/>
          <w:numId w:val="12"/>
        </w:numPr>
        <w:tabs>
          <w:tab w:val="left" w:pos="540"/>
          <w:tab w:val="left" w:pos="720"/>
        </w:tabs>
        <w:suppressAutoHyphens/>
        <w:spacing w:after="0"/>
        <w:ind w:left="540" w:right="249"/>
        <w:rPr>
          <w:rFonts w:ascii="Comic Sans MS" w:hAnsi="Comic Sans MS"/>
          <w:b/>
          <w:bCs/>
          <w:sz w:val="24"/>
          <w:szCs w:val="32"/>
        </w:rPr>
      </w:pPr>
      <w:r>
        <w:rPr>
          <w:rFonts w:ascii="Comic Sans MS" w:hAnsi="Comic Sans MS"/>
        </w:rPr>
        <w:t>- eine Präsentation - allein oder in der Gruppe – nach ausgewählten Kriterien bewerten (2)</w:t>
      </w:r>
    </w:p>
    <w:p w:rsidR="003831FC" w:rsidRDefault="003831FC" w:rsidP="003831FC">
      <w:pPr>
        <w:spacing w:before="240" w:after="0"/>
      </w:pPr>
      <w:r>
        <w:rPr>
          <w:rFonts w:ascii="Comic Sans MS" w:hAnsi="Comic Sans MS"/>
          <w:b/>
          <w:bCs/>
          <w:sz w:val="24"/>
          <w:szCs w:val="32"/>
        </w:rPr>
        <w:t>Inhaltsfeld/er – inhaltliche Schwerpunkte: b 1,</w:t>
      </w:r>
      <w:r>
        <w:rPr>
          <w:rFonts w:ascii="Comic Sans MS" w:hAnsi="Comic Sans MS"/>
          <w:sz w:val="24"/>
          <w:szCs w:val="32"/>
        </w:rPr>
        <w:t>e 1</w:t>
      </w:r>
    </w:p>
    <w:p w:rsidR="003831FC" w:rsidRDefault="003831FC" w:rsidP="003831FC">
      <w:pPr>
        <w:pStyle w:val="berschrift1"/>
        <w:spacing w:before="120" w:after="0"/>
        <w:rPr>
          <w:rFonts w:cs="Arial"/>
        </w:rPr>
      </w:pPr>
      <w:r>
        <w:rPr>
          <w:i w:val="0"/>
          <w:iCs w:val="0"/>
          <w:sz w:val="22"/>
        </w:rPr>
        <w:t>Bewegungsgestaltung (b)</w:t>
      </w:r>
    </w:p>
    <w:p w:rsidR="003831FC" w:rsidRDefault="003831FC" w:rsidP="00B74239">
      <w:pPr>
        <w:numPr>
          <w:ilvl w:val="0"/>
          <w:numId w:val="12"/>
        </w:numPr>
        <w:tabs>
          <w:tab w:val="left" w:pos="540"/>
          <w:tab w:val="left" w:pos="720"/>
        </w:tabs>
        <w:suppressAutoHyphens/>
        <w:spacing w:after="0"/>
        <w:ind w:left="540" w:right="249"/>
      </w:pPr>
      <w:r>
        <w:rPr>
          <w:rFonts w:ascii="Comic Sans MS" w:hAnsi="Comic Sans MS" w:cs="Arial"/>
          <w:b/>
          <w:bCs/>
        </w:rPr>
        <w:t>Gestaltungsformen- und kriterien (gruppenspezifisch) (1)</w:t>
      </w:r>
    </w:p>
    <w:p w:rsidR="003831FC" w:rsidRDefault="003831FC" w:rsidP="003831FC">
      <w:pPr>
        <w:pStyle w:val="berschrift1"/>
        <w:spacing w:before="120" w:after="0"/>
        <w:rPr>
          <w:rFonts w:cs="Arial"/>
        </w:rPr>
      </w:pPr>
      <w:r>
        <w:rPr>
          <w:b w:val="0"/>
          <w:bCs w:val="0"/>
          <w:i w:val="0"/>
          <w:iCs w:val="0"/>
          <w:sz w:val="22"/>
        </w:rPr>
        <w:t>Kooperation und Konkurrenz (e)</w:t>
      </w:r>
    </w:p>
    <w:p w:rsidR="003831FC" w:rsidRDefault="003831FC" w:rsidP="00B74239">
      <w:pPr>
        <w:numPr>
          <w:ilvl w:val="0"/>
          <w:numId w:val="12"/>
        </w:numPr>
        <w:tabs>
          <w:tab w:val="left" w:pos="540"/>
          <w:tab w:val="left" w:pos="720"/>
        </w:tabs>
        <w:suppressAutoHyphens/>
        <w:spacing w:after="0"/>
        <w:ind w:left="540" w:right="249"/>
        <w:rPr>
          <w:rFonts w:ascii="Comic Sans MS" w:hAnsi="Comic Sans MS" w:cs="Arial"/>
        </w:rPr>
      </w:pPr>
      <w:r>
        <w:rPr>
          <w:rFonts w:ascii="Comic Sans MS" w:hAnsi="Comic Sans MS" w:cs="Arial"/>
        </w:rPr>
        <w:t>Soziale und organisatorische Aspekte von Gruppenbildungsprozessen (2)</w:t>
      </w:r>
    </w:p>
    <w:p w:rsidR="003831FC" w:rsidRDefault="003831FC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br w:type="page"/>
      </w:r>
    </w:p>
    <w:p w:rsidR="003831FC" w:rsidRDefault="003831FC"/>
    <w:tbl>
      <w:tblPr>
        <w:tblW w:w="0" w:type="auto"/>
        <w:tblInd w:w="108" w:type="dxa"/>
        <w:tblLayout w:type="fixed"/>
        <w:tblLook w:val="0000"/>
      </w:tblPr>
      <w:tblGrid>
        <w:gridCol w:w="7020"/>
        <w:gridCol w:w="2304"/>
        <w:gridCol w:w="1584"/>
        <w:gridCol w:w="1584"/>
        <w:gridCol w:w="1584"/>
        <w:gridCol w:w="1614"/>
      </w:tblGrid>
      <w:tr w:rsidR="003831FC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1FC" w:rsidRDefault="003831FC" w:rsidP="00B74239">
            <w:pPr>
              <w:pStyle w:val="berschrift4"/>
              <w:numPr>
                <w:ilvl w:val="3"/>
                <w:numId w:val="7"/>
              </w:numPr>
              <w:snapToGrid w:val="0"/>
              <w:spacing w:before="100" w:after="100"/>
              <w:ind w:left="170" w:firstLine="0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Bewegungsfeld/Sportbereich:</w:t>
            </w:r>
          </w:p>
          <w:p w:rsidR="003831FC" w:rsidRDefault="003831FC" w:rsidP="003831FC">
            <w:pPr>
              <w:spacing w:before="100" w:after="100"/>
              <w:ind w:left="170"/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1FC" w:rsidRDefault="003831FC" w:rsidP="003831FC">
            <w:pPr>
              <w:snapToGrid w:val="0"/>
              <w:spacing w:before="100" w:after="100"/>
              <w:ind w:left="17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Päd. Perspektive</w:t>
            </w:r>
          </w:p>
          <w:p w:rsidR="003831FC" w:rsidRDefault="003831FC" w:rsidP="003831FC">
            <w:pPr>
              <w:snapToGrid w:val="0"/>
              <w:spacing w:before="100" w:after="100"/>
              <w:ind w:left="170"/>
              <w:jc w:val="center"/>
              <w:rPr>
                <w:i/>
                <w:iCs/>
              </w:rPr>
            </w:pPr>
            <w:r>
              <w:rPr>
                <w:b/>
                <w:i/>
                <w:iCs/>
              </w:rPr>
              <w:t>leitend/</w:t>
            </w:r>
            <w:r>
              <w:rPr>
                <w:i/>
                <w:iCs/>
              </w:rPr>
              <w:t>ergänzend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1FC" w:rsidRDefault="003831FC" w:rsidP="003831FC">
            <w:pPr>
              <w:snapToGrid w:val="0"/>
              <w:spacing w:before="100" w:after="100"/>
              <w:ind w:left="17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Jahrgangs-stufe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1FC" w:rsidRDefault="003831FC" w:rsidP="003831FC">
            <w:pPr>
              <w:snapToGrid w:val="0"/>
              <w:spacing w:before="100" w:after="100"/>
              <w:ind w:left="17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Dauer des UV in Std.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1FC" w:rsidRDefault="003831FC" w:rsidP="003831FC">
            <w:pPr>
              <w:snapToGrid w:val="0"/>
              <w:spacing w:before="100" w:after="100"/>
              <w:ind w:left="17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Vernetzen mit UV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3831FC" w:rsidRDefault="003831FC" w:rsidP="003831FC">
            <w:pPr>
              <w:snapToGrid w:val="0"/>
              <w:spacing w:before="100" w:after="100"/>
              <w:ind w:left="17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Laufende Nr. der UV</w:t>
            </w:r>
          </w:p>
        </w:tc>
      </w:tr>
      <w:tr w:rsidR="003831FC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1FC" w:rsidRDefault="003831FC" w:rsidP="003831FC">
            <w:pPr>
              <w:snapToGrid w:val="0"/>
              <w:spacing w:before="100" w:after="100"/>
              <w:ind w:left="170"/>
              <w:rPr>
                <w:i/>
                <w:iCs/>
              </w:rPr>
            </w:pPr>
            <w:r>
              <w:rPr>
                <w:i/>
                <w:iCs/>
              </w:rPr>
              <w:t>Spielen in und mit Regelstrukturen, Sportspiele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1FC" w:rsidRDefault="003831FC" w:rsidP="003831FC">
            <w:pPr>
              <w:pStyle w:val="berschrift2"/>
            </w:pPr>
            <w:r>
              <w:t>D / E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1FC" w:rsidRDefault="003831FC" w:rsidP="003831FC">
            <w:pPr>
              <w:snapToGrid w:val="0"/>
              <w:spacing w:before="100" w:after="100"/>
              <w:ind w:left="17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1FC" w:rsidRDefault="003831FC" w:rsidP="003831FC">
            <w:pPr>
              <w:snapToGrid w:val="0"/>
              <w:spacing w:before="100" w:after="100"/>
              <w:ind w:left="17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1FC" w:rsidRDefault="003831FC" w:rsidP="003831FC">
            <w:pPr>
              <w:snapToGrid w:val="0"/>
              <w:spacing w:before="100" w:after="100"/>
              <w:ind w:left="170"/>
              <w:jc w:val="center"/>
              <w:rPr>
                <w:i/>
                <w:iCs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3831FC" w:rsidRDefault="003831FC" w:rsidP="003831FC">
            <w:pPr>
              <w:snapToGrid w:val="0"/>
              <w:spacing w:before="100" w:after="100"/>
              <w:ind w:left="170"/>
              <w:rPr>
                <w:i/>
                <w:iCs/>
              </w:rPr>
            </w:pPr>
          </w:p>
        </w:tc>
      </w:tr>
    </w:tbl>
    <w:p w:rsidR="003831FC" w:rsidRDefault="003831FC" w:rsidP="003831FC">
      <w:pPr>
        <w:pStyle w:val="Textkrper"/>
        <w:spacing w:after="0"/>
        <w:rPr>
          <w:rFonts w:ascii="Times New Roman" w:hAnsi="Times New Roman"/>
          <w:iCs/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921"/>
        <w:gridCol w:w="12617"/>
      </w:tblGrid>
      <w:tr w:rsidR="003831FC">
        <w:tc>
          <w:tcPr>
            <w:tcW w:w="2905" w:type="dxa"/>
          </w:tcPr>
          <w:p w:rsidR="003831FC" w:rsidRDefault="003831FC" w:rsidP="003831FC">
            <w:pPr>
              <w:pStyle w:val="Textkrper"/>
              <w:spacing w:before="100" w:after="100"/>
              <w:ind w:left="170" w:right="170"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Thema des UV:</w:t>
            </w:r>
          </w:p>
        </w:tc>
        <w:tc>
          <w:tcPr>
            <w:tcW w:w="12866" w:type="dxa"/>
          </w:tcPr>
          <w:p w:rsidR="003831FC" w:rsidRDefault="003831FC" w:rsidP="003831FC">
            <w:pPr>
              <w:pStyle w:val="Textkrper"/>
              <w:spacing w:before="100" w:after="100"/>
              <w:ind w:left="170" w:right="170"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Entwicklung und Reflexion eines lerngruppenorientierten Regelwerks zur Verwirklichung der Spielidee des Sportspiels Basketball</w:t>
            </w:r>
          </w:p>
        </w:tc>
      </w:tr>
      <w:tr w:rsidR="003831FC">
        <w:tc>
          <w:tcPr>
            <w:tcW w:w="2905" w:type="dxa"/>
          </w:tcPr>
          <w:p w:rsidR="003831FC" w:rsidRDefault="003831FC" w:rsidP="003831FC">
            <w:pPr>
              <w:pStyle w:val="Textkrper"/>
              <w:spacing w:before="100" w:after="100"/>
              <w:ind w:left="170" w:right="170"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Kompetenzerwartungen:</w:t>
            </w:r>
          </w:p>
        </w:tc>
        <w:tc>
          <w:tcPr>
            <w:tcW w:w="12866" w:type="dxa"/>
          </w:tcPr>
          <w:p w:rsidR="003831FC" w:rsidRDefault="003831FC" w:rsidP="003831FC">
            <w:pPr>
              <w:pStyle w:val="Textkrper"/>
              <w:spacing w:before="100" w:after="100"/>
              <w:ind w:left="170" w:right="170"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BWK 7.1, 7.3 / 9 MK 7.1, 7.2 / 9 UK 7.1</w:t>
            </w:r>
          </w:p>
        </w:tc>
      </w:tr>
    </w:tbl>
    <w:p w:rsidR="003831FC" w:rsidRDefault="003831FC" w:rsidP="003831FC">
      <w:pPr>
        <w:pStyle w:val="Textkrper"/>
        <w:spacing w:after="0"/>
        <w:rPr>
          <w:rFonts w:ascii="Times New Roman" w:hAnsi="Times New Roman"/>
          <w:iCs/>
          <w:sz w:val="24"/>
        </w:rPr>
      </w:pPr>
    </w:p>
    <w:p w:rsidR="003831FC" w:rsidRDefault="003831FC" w:rsidP="003831FC">
      <w:pPr>
        <w:pStyle w:val="berschrift1"/>
        <w:numPr>
          <w:ilvl w:val="0"/>
          <w:numId w:val="7"/>
        </w:numPr>
        <w:spacing w:before="12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Bewegungs- und Wahrnehmungskompetenz: </w:t>
      </w:r>
    </w:p>
    <w:p w:rsidR="003831FC" w:rsidRDefault="003831FC" w:rsidP="003831FC">
      <w:pPr>
        <w:numPr>
          <w:ilvl w:val="0"/>
          <w:numId w:val="8"/>
        </w:numPr>
        <w:spacing w:after="0" w:line="240" w:lineRule="auto"/>
        <w:ind w:right="249"/>
      </w:pPr>
      <w:r>
        <w:t>sportspielspezifische Handlungssituationen differenziert wahrnehmen sowie im Spiel technisch-koordinativ und taktisch-kognitiv angemessen agieren.</w:t>
      </w:r>
    </w:p>
    <w:p w:rsidR="003831FC" w:rsidRDefault="003831FC" w:rsidP="003831FC">
      <w:pPr>
        <w:numPr>
          <w:ilvl w:val="0"/>
          <w:numId w:val="8"/>
        </w:numPr>
        <w:spacing w:after="0" w:line="240" w:lineRule="auto"/>
        <w:ind w:right="249"/>
      </w:pPr>
      <w:r>
        <w:t>konstitutive, strategische und moralische Regeln grundlegend unterscheiden, Funktionen von Regeln benennen und Regelveränderungen gezielt anwenden.</w:t>
      </w:r>
    </w:p>
    <w:p w:rsidR="003831FC" w:rsidRDefault="003831FC" w:rsidP="003831FC">
      <w:pPr>
        <w:pStyle w:val="berschrift1"/>
        <w:numPr>
          <w:ilvl w:val="0"/>
          <w:numId w:val="7"/>
        </w:numPr>
        <w:spacing w:before="12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Methodenkompetenz:</w:t>
      </w:r>
    </w:p>
    <w:p w:rsidR="003831FC" w:rsidRDefault="003831FC" w:rsidP="003831FC">
      <w:pPr>
        <w:numPr>
          <w:ilvl w:val="0"/>
          <w:numId w:val="9"/>
        </w:numPr>
        <w:spacing w:after="0" w:line="240" w:lineRule="auto"/>
        <w:ind w:right="249"/>
      </w:pPr>
      <w:r>
        <w:t>Abbildungen von Spielsituationen (z. B. Foto, Film) erläutern.</w:t>
      </w:r>
    </w:p>
    <w:p w:rsidR="003831FC" w:rsidRDefault="003831FC" w:rsidP="003831FC">
      <w:pPr>
        <w:numPr>
          <w:ilvl w:val="0"/>
          <w:numId w:val="9"/>
        </w:numPr>
        <w:spacing w:after="0" w:line="240" w:lineRule="auto"/>
        <w:ind w:right="249"/>
      </w:pPr>
      <w:r>
        <w:t>spieltypische verbale und non–verbale Kommunikationsformen anwenden.</w:t>
      </w:r>
    </w:p>
    <w:p w:rsidR="003831FC" w:rsidRDefault="003831FC" w:rsidP="003831FC">
      <w:pPr>
        <w:pStyle w:val="berschrift1"/>
        <w:numPr>
          <w:ilvl w:val="0"/>
          <w:numId w:val="7"/>
        </w:numPr>
        <w:spacing w:before="12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Urteilskompetenz:</w:t>
      </w:r>
    </w:p>
    <w:p w:rsidR="003831FC" w:rsidRDefault="003831FC" w:rsidP="003831FC">
      <w:pPr>
        <w:numPr>
          <w:ilvl w:val="0"/>
          <w:numId w:val="17"/>
        </w:numPr>
        <w:spacing w:after="0" w:line="240" w:lineRule="auto"/>
        <w:ind w:right="249"/>
      </w:pPr>
      <w:r>
        <w:t>die Bewältigung von Handlungssituationen im Spiel kriteriengeleitet bewerten sowie die individuelle Spielfähigkeit beurteilen.</w:t>
      </w:r>
    </w:p>
    <w:p w:rsidR="003831FC" w:rsidRDefault="003831FC" w:rsidP="003831FC">
      <w:pPr>
        <w:spacing w:before="100" w:after="100"/>
        <w:rPr>
          <w:b/>
          <w:bCs/>
          <w:i/>
          <w:iCs/>
          <w:szCs w:val="3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95"/>
        <w:gridCol w:w="10843"/>
      </w:tblGrid>
      <w:tr w:rsidR="003831FC">
        <w:tc>
          <w:tcPr>
            <w:tcW w:w="4748" w:type="dxa"/>
          </w:tcPr>
          <w:p w:rsidR="003831FC" w:rsidRDefault="003831FC" w:rsidP="003831FC">
            <w:pPr>
              <w:spacing w:before="100" w:after="100"/>
              <w:ind w:left="170" w:right="170"/>
              <w:rPr>
                <w:b/>
                <w:bCs/>
                <w:i/>
                <w:iCs/>
                <w:szCs w:val="32"/>
              </w:rPr>
            </w:pPr>
            <w:r>
              <w:rPr>
                <w:b/>
                <w:bCs/>
                <w:i/>
                <w:iCs/>
                <w:szCs w:val="32"/>
              </w:rPr>
              <w:t>Inhaltsfeld/er – inhaltliche Schwerpunkte:</w:t>
            </w:r>
          </w:p>
        </w:tc>
        <w:tc>
          <w:tcPr>
            <w:tcW w:w="11023" w:type="dxa"/>
          </w:tcPr>
          <w:p w:rsidR="003831FC" w:rsidRDefault="003831FC" w:rsidP="003831FC">
            <w:pPr>
              <w:spacing w:before="100" w:after="100"/>
              <w:ind w:left="170" w:right="170"/>
              <w:rPr>
                <w:b/>
                <w:bCs/>
                <w:i/>
                <w:iCs/>
                <w:szCs w:val="32"/>
                <w:lang w:val="it-IT"/>
              </w:rPr>
            </w:pPr>
            <w:r>
              <w:rPr>
                <w:b/>
                <w:bCs/>
                <w:i/>
                <w:iCs/>
                <w:szCs w:val="32"/>
                <w:lang w:val="it-IT"/>
              </w:rPr>
              <w:t>d1, d3, e2, e3</w:t>
            </w:r>
          </w:p>
        </w:tc>
      </w:tr>
    </w:tbl>
    <w:p w:rsidR="003831FC" w:rsidRDefault="003831FC" w:rsidP="003831FC">
      <w:pPr>
        <w:pStyle w:val="berschrift1"/>
        <w:numPr>
          <w:ilvl w:val="0"/>
          <w:numId w:val="7"/>
        </w:numPr>
        <w:spacing w:before="12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Angabe des 1. Inhaltsfeldes (d)</w:t>
      </w:r>
    </w:p>
    <w:p w:rsidR="003831FC" w:rsidRDefault="003831FC" w:rsidP="003831FC">
      <w:pPr>
        <w:numPr>
          <w:ilvl w:val="0"/>
          <w:numId w:val="10"/>
        </w:numPr>
        <w:spacing w:after="0" w:line="240" w:lineRule="auto"/>
      </w:pPr>
      <w:r>
        <w:t>Faktoren sportlicher Leistungsfähigkeit (u.a. physische Leistungsvoraussetzungen wie Kraft, Schnelligkeit, Ausdauer, Koordination)</w:t>
      </w:r>
    </w:p>
    <w:p w:rsidR="003831FC" w:rsidRDefault="003831FC" w:rsidP="003831FC">
      <w:pPr>
        <w:numPr>
          <w:ilvl w:val="0"/>
          <w:numId w:val="10"/>
        </w:numPr>
        <w:spacing w:after="0" w:line="240" w:lineRule="auto"/>
      </w:pPr>
      <w:r>
        <w:t>differenziertes Leistungsverständnis (z.B. relative und absolute, normierte, und nicht normierte Leistungsmessung und -bewertung)</w:t>
      </w:r>
    </w:p>
    <w:p w:rsidR="003831FC" w:rsidRDefault="003831FC" w:rsidP="003831FC">
      <w:pPr>
        <w:pStyle w:val="berschrift1"/>
        <w:numPr>
          <w:ilvl w:val="0"/>
          <w:numId w:val="7"/>
        </w:numPr>
        <w:spacing w:before="12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Angabe des 2. Inhaltsfeldes (e)</w:t>
      </w:r>
    </w:p>
    <w:p w:rsidR="003831FC" w:rsidRDefault="003831FC" w:rsidP="003831FC">
      <w:pPr>
        <w:numPr>
          <w:ilvl w:val="0"/>
          <w:numId w:val="18"/>
        </w:numPr>
        <w:spacing w:after="0" w:line="240" w:lineRule="auto"/>
        <w:ind w:right="249"/>
      </w:pPr>
      <w:r>
        <w:t>soziale und organisatorische Aspekte von Gruppen- und Mannschaftsbildungsprozessen</w:t>
      </w:r>
    </w:p>
    <w:p w:rsidR="003831FC" w:rsidRDefault="003831FC" w:rsidP="003831FC">
      <w:pPr>
        <w:numPr>
          <w:ilvl w:val="0"/>
          <w:numId w:val="18"/>
        </w:numPr>
        <w:spacing w:after="0" w:line="240" w:lineRule="auto"/>
        <w:ind w:right="249"/>
      </w:pPr>
      <w:r>
        <w:t>(Spiel-)regeln und deren Veränderungen</w:t>
      </w:r>
    </w:p>
    <w:p w:rsidR="00526BBF" w:rsidRDefault="00526BBF" w:rsidP="0073531A">
      <w:pPr>
        <w:pStyle w:val="StandardWeb"/>
        <w:spacing w:before="0" w:after="0"/>
        <w:rPr>
          <w:rFonts w:ascii="Arial" w:hAnsi="Arial" w:cs="Arial"/>
          <w:b/>
        </w:rPr>
      </w:pPr>
    </w:p>
    <w:p w:rsidR="00526BBF" w:rsidRDefault="00526BBF" w:rsidP="0073531A">
      <w:pPr>
        <w:pStyle w:val="StandardWeb"/>
        <w:spacing w:before="0" w:after="0"/>
        <w:rPr>
          <w:rFonts w:ascii="Arial" w:hAnsi="Arial" w:cs="Arial"/>
          <w:b/>
        </w:rPr>
      </w:pPr>
    </w:p>
    <w:p w:rsidR="00CA6B44" w:rsidRDefault="00CA6B44"/>
    <w:p w:rsidR="003831FC" w:rsidRDefault="003831FC" w:rsidP="003831FC">
      <w:pPr>
        <w:tabs>
          <w:tab w:val="left" w:pos="540"/>
          <w:tab w:val="left" w:pos="720"/>
        </w:tabs>
        <w:suppressAutoHyphens/>
        <w:spacing w:after="0"/>
        <w:ind w:left="540" w:right="249"/>
      </w:pPr>
    </w:p>
    <w:p w:rsidR="003831FC" w:rsidRDefault="003831FC" w:rsidP="003831FC"/>
    <w:p w:rsidR="00CA6B44" w:rsidRDefault="00CA6B44" w:rsidP="00CA6B44">
      <w:pPr>
        <w:jc w:val="center"/>
        <w:rPr>
          <w:b/>
          <w:sz w:val="52"/>
          <w:szCs w:val="52"/>
        </w:rPr>
      </w:pPr>
    </w:p>
    <w:p w:rsidR="00CA6B44" w:rsidRDefault="00CA6B44" w:rsidP="00CA6B44">
      <w:pPr>
        <w:jc w:val="center"/>
        <w:rPr>
          <w:b/>
          <w:sz w:val="52"/>
          <w:szCs w:val="52"/>
        </w:rPr>
      </w:pPr>
    </w:p>
    <w:p w:rsidR="00CA6B44" w:rsidRDefault="00CA6B44" w:rsidP="00CA6B44">
      <w:pPr>
        <w:jc w:val="center"/>
        <w:rPr>
          <w:b/>
          <w:sz w:val="52"/>
          <w:szCs w:val="52"/>
        </w:rPr>
      </w:pPr>
    </w:p>
    <w:p w:rsidR="00CA6B44" w:rsidRDefault="00CA6B44" w:rsidP="00CA6B44">
      <w:pPr>
        <w:jc w:val="center"/>
        <w:rPr>
          <w:b/>
          <w:sz w:val="52"/>
          <w:szCs w:val="52"/>
        </w:rPr>
      </w:pPr>
    </w:p>
    <w:p w:rsidR="000131B3" w:rsidRDefault="00CA6B44" w:rsidP="00CA6B44">
      <w:pPr>
        <w:jc w:val="center"/>
        <w:rPr>
          <w:b/>
          <w:sz w:val="52"/>
          <w:szCs w:val="52"/>
        </w:rPr>
      </w:pPr>
      <w:r w:rsidRPr="00CA6B44">
        <w:rPr>
          <w:b/>
          <w:sz w:val="52"/>
          <w:szCs w:val="52"/>
        </w:rPr>
        <w:t>Schwimmen 7.1 und 7.2 im Wechsel</w:t>
      </w:r>
    </w:p>
    <w:p w:rsidR="00CA6B44" w:rsidRDefault="00CA6B44" w:rsidP="00CA6B44">
      <w:pPr>
        <w:jc w:val="center"/>
        <w:rPr>
          <w:b/>
          <w:sz w:val="52"/>
          <w:szCs w:val="52"/>
        </w:rPr>
      </w:pPr>
    </w:p>
    <w:p w:rsidR="006D34C9" w:rsidRDefault="006D34C9">
      <w:pPr>
        <w:rPr>
          <w:b/>
          <w:sz w:val="52"/>
          <w:szCs w:val="52"/>
        </w:rPr>
      </w:pPr>
    </w:p>
    <w:p w:rsidR="006D34C9" w:rsidRDefault="006D34C9">
      <w:pPr>
        <w:rPr>
          <w:b/>
          <w:sz w:val="52"/>
          <w:szCs w:val="52"/>
        </w:rPr>
      </w:pPr>
    </w:p>
    <w:p w:rsidR="00CA6B44" w:rsidRPr="006D34C9" w:rsidRDefault="00CA6B44">
      <w:pPr>
        <w:rPr>
          <w:b/>
          <w:sz w:val="24"/>
          <w:szCs w:val="52"/>
        </w:rPr>
      </w:pPr>
    </w:p>
    <w:tbl>
      <w:tblPr>
        <w:tblW w:w="15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3"/>
        <w:gridCol w:w="2551"/>
        <w:gridCol w:w="1134"/>
        <w:gridCol w:w="1701"/>
        <w:gridCol w:w="1559"/>
        <w:gridCol w:w="1467"/>
      </w:tblGrid>
      <w:tr w:rsidR="00CA6B4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44" w:rsidRDefault="00CA6B44" w:rsidP="008F0C16">
            <w:pPr>
              <w:spacing w:line="312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br w:type="page"/>
              <w:t>Bewegungsfeld/Sportbereich 4.6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44" w:rsidRDefault="00CA6B44" w:rsidP="008F0C16">
            <w:pPr>
              <w:spacing w:line="312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Päd. Perspektive leitend/ergänzend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44" w:rsidRDefault="00CA6B44" w:rsidP="008F0C16">
            <w:pPr>
              <w:spacing w:line="312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Jahrg.-Stufe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44" w:rsidRDefault="00CA6B44" w:rsidP="008F0C16">
            <w:pPr>
              <w:spacing w:line="312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Dauer des UV Std.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44" w:rsidRDefault="00CA6B44" w:rsidP="008F0C16">
            <w:pPr>
              <w:spacing w:line="312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Vernetzen mit UV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44" w:rsidRDefault="00CA6B44" w:rsidP="008F0C16">
            <w:pPr>
              <w:spacing w:line="312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Laufende Nr. der UV</w:t>
            </w:r>
          </w:p>
        </w:tc>
      </w:tr>
      <w:tr w:rsidR="00CA6B4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4" w:rsidRDefault="00287972" w:rsidP="008F0C16">
            <w:pPr>
              <w:spacing w:line="312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Bewegung im Wasser - Schwimmen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44" w:rsidRDefault="00CA6B44" w:rsidP="008F0C16">
            <w:pPr>
              <w:spacing w:line="312" w:lineRule="auto"/>
              <w:rPr>
                <w:rFonts w:ascii="Tahoma" w:hAnsi="Tahoma" w:cs="Tahoma"/>
                <w:lang w:val="en-GB"/>
              </w:rPr>
            </w:pPr>
            <w:r w:rsidRPr="00B47F4C">
              <w:rPr>
                <w:rFonts w:ascii="Tahoma" w:hAnsi="Tahoma" w:cs="Tahoma"/>
                <w:b/>
                <w:szCs w:val="32"/>
                <w:lang w:val="en-GB"/>
              </w:rPr>
              <w:t>A</w:t>
            </w:r>
            <w:r>
              <w:rPr>
                <w:rFonts w:ascii="Tahoma" w:hAnsi="Tahoma" w:cs="Tahoma"/>
                <w:szCs w:val="32"/>
                <w:lang w:val="en-GB"/>
              </w:rPr>
              <w:t xml:space="preserve"> / D,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44" w:rsidRDefault="00CA6B44" w:rsidP="008F0C16">
            <w:pPr>
              <w:spacing w:line="312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44" w:rsidRDefault="00CA6B44" w:rsidP="008F0C16">
            <w:pPr>
              <w:spacing w:line="312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44" w:rsidRDefault="00CA6B44" w:rsidP="008F0C16">
            <w:pPr>
              <w:spacing w:line="312" w:lineRule="auto"/>
              <w:rPr>
                <w:rFonts w:ascii="Tahoma" w:hAnsi="Tahoma" w:cs="Tahoma"/>
                <w:lang w:val="en-GB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44" w:rsidRDefault="00CA6B44" w:rsidP="008F0C16">
            <w:pPr>
              <w:spacing w:line="312" w:lineRule="auto"/>
              <w:rPr>
                <w:rFonts w:ascii="Tahoma" w:hAnsi="Tahoma" w:cs="Tahoma"/>
              </w:rPr>
            </w:pPr>
          </w:p>
        </w:tc>
      </w:tr>
    </w:tbl>
    <w:p w:rsidR="00CA6B44" w:rsidRPr="00484629" w:rsidRDefault="00CA6B44" w:rsidP="00CA6B44">
      <w:pPr>
        <w:rPr>
          <w:rFonts w:ascii="Tahoma" w:hAnsi="Tahoma" w:cs="Tahoma"/>
          <w:bCs/>
          <w:sz w:val="16"/>
          <w:szCs w:val="16"/>
        </w:rPr>
      </w:pPr>
    </w:p>
    <w:p w:rsidR="00CA6B44" w:rsidRPr="00484629" w:rsidRDefault="00CA6B44" w:rsidP="00CA6B44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28"/>
          <w:szCs w:val="28"/>
        </w:rPr>
        <w:t>Richtig starten, schwimmen und wenden in Bauch und Rückenlage</w:t>
      </w:r>
    </w:p>
    <w:p w:rsidR="00CA6B44" w:rsidRPr="00484629" w:rsidRDefault="00CA6B44" w:rsidP="00CA6B44">
      <w:pPr>
        <w:rPr>
          <w:rFonts w:ascii="Tahoma" w:hAnsi="Tahoma" w:cs="Tahoma"/>
        </w:rPr>
      </w:pPr>
      <w:r w:rsidRPr="00484629">
        <w:rPr>
          <w:rFonts w:ascii="Tahoma" w:hAnsi="Tahoma" w:cs="Tahoma"/>
          <w:b/>
        </w:rPr>
        <w:t>Kompetenzerwartungen:</w:t>
      </w:r>
      <w:r w:rsidRPr="00484629">
        <w:rPr>
          <w:rFonts w:ascii="Tahoma" w:hAnsi="Tahoma" w:cs="Tahoma"/>
        </w:rPr>
        <w:t xml:space="preserve"> BWK 1, BWK 2, BWK 3, MK 1, UK 1</w:t>
      </w:r>
    </w:p>
    <w:p w:rsidR="00CA6B44" w:rsidRDefault="00CA6B44" w:rsidP="00CA6B4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Bewegungs- und Wahrnehmungskompetenz (BWK) </w:t>
      </w:r>
    </w:p>
    <w:p w:rsidR="00CA6B44" w:rsidRPr="00FE5FA5" w:rsidRDefault="00CA6B44" w:rsidP="00CA6B44">
      <w:pPr>
        <w:numPr>
          <w:ilvl w:val="0"/>
          <w:numId w:val="2"/>
        </w:numPr>
        <w:spacing w:after="0" w:line="240" w:lineRule="auto"/>
        <w:rPr>
          <w:rFonts w:ascii="Tahoma" w:hAnsi="Tahoma" w:cs="Tahoma"/>
          <w:i/>
          <w:iCs/>
        </w:rPr>
      </w:pPr>
      <w:r w:rsidRPr="00FE5FA5">
        <w:rPr>
          <w:rFonts w:ascii="Tahoma" w:hAnsi="Tahoma" w:cs="Tahoma"/>
          <w:i/>
          <w:iCs/>
        </w:rPr>
        <w:t>technisch-koordinative Elemente des Schwimmens in der Bauch- und Rückenlage sicher anwenden (1)</w:t>
      </w:r>
    </w:p>
    <w:p w:rsidR="00CA6B44" w:rsidRPr="00FE5FA5" w:rsidRDefault="00CA6B44" w:rsidP="00CA6B44">
      <w:pPr>
        <w:numPr>
          <w:ilvl w:val="0"/>
          <w:numId w:val="2"/>
        </w:numPr>
        <w:spacing w:after="0" w:line="240" w:lineRule="auto"/>
        <w:rPr>
          <w:rFonts w:ascii="Tahoma" w:hAnsi="Tahoma" w:cs="Tahoma"/>
          <w:i/>
          <w:iCs/>
        </w:rPr>
      </w:pPr>
      <w:r w:rsidRPr="00FE5FA5">
        <w:rPr>
          <w:rFonts w:ascii="Tahoma" w:hAnsi="Tahoma" w:cs="Tahoma"/>
          <w:i/>
          <w:iCs/>
        </w:rPr>
        <w:t>eine Wechselzug- und eine Gleichzugtechnik unter Berücksichtigung der Atemtechnik einschließlich Start und Wende sicher ausführen sowie Bewegungsmerkmale der ausgewählten Schwimmtechniken beschreiben, einzelnen Phasen zuordnen und in ihrer Funktion erläutern (2)</w:t>
      </w:r>
    </w:p>
    <w:p w:rsidR="00CA6B44" w:rsidRPr="00FE5FA5" w:rsidRDefault="00CA6B44" w:rsidP="00CA6B44">
      <w:pPr>
        <w:numPr>
          <w:ilvl w:val="0"/>
          <w:numId w:val="2"/>
        </w:numPr>
        <w:spacing w:after="0" w:line="240" w:lineRule="auto"/>
        <w:rPr>
          <w:rFonts w:ascii="Tahoma" w:hAnsi="Tahoma" w:cs="Tahoma"/>
          <w:i/>
          <w:iCs/>
        </w:rPr>
      </w:pPr>
      <w:r w:rsidRPr="00FE5FA5">
        <w:rPr>
          <w:rFonts w:ascii="Tahoma" w:hAnsi="Tahoma" w:cs="Tahoma"/>
          <w:i/>
          <w:iCs/>
        </w:rPr>
        <w:t>eine Langzeitausdauerbelastung (LZA I bis 30 Minuten) in einer beliebigen Schwimmtechnik gesundheitsorientiert – ohne Unterbrechung, in gleichförmigem Tempo, unter Berücksichtigung individueller Leistungsfähigkeit – erbringen (3)</w:t>
      </w:r>
    </w:p>
    <w:p w:rsidR="00CA6B44" w:rsidRPr="00FE5FA5" w:rsidRDefault="00CA6B44" w:rsidP="00CA6B44">
      <w:pPr>
        <w:numPr>
          <w:ilvl w:val="0"/>
          <w:numId w:val="2"/>
        </w:numPr>
        <w:spacing w:after="0" w:line="240" w:lineRule="auto"/>
        <w:rPr>
          <w:rFonts w:ascii="Tahoma" w:hAnsi="Tahoma" w:cs="Tahoma"/>
          <w:i/>
          <w:iCs/>
        </w:rPr>
      </w:pPr>
      <w:r w:rsidRPr="00FE5FA5">
        <w:rPr>
          <w:rFonts w:ascii="Tahoma" w:hAnsi="Tahoma" w:cs="Tahoma"/>
          <w:i/>
          <w:iCs/>
        </w:rPr>
        <w:t>Maßnahmen zur Selbstrettung [und einfache Formen der Fremdrettung] benennen, erläutern und anwenden (4)</w:t>
      </w:r>
    </w:p>
    <w:p w:rsidR="00CA6B44" w:rsidRDefault="00CA6B44" w:rsidP="00CA6B44">
      <w:pPr>
        <w:tabs>
          <w:tab w:val="num" w:pos="540"/>
          <w:tab w:val="num" w:pos="720"/>
        </w:tabs>
        <w:ind w:right="249"/>
        <w:jc w:val="both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Methodenkompetenz:</w:t>
      </w:r>
    </w:p>
    <w:p w:rsidR="00CA6B44" w:rsidRDefault="00CA6B44" w:rsidP="00CA6B44">
      <w:pPr>
        <w:numPr>
          <w:ilvl w:val="0"/>
          <w:numId w:val="2"/>
        </w:numPr>
        <w:spacing w:after="0" w:line="240" w:lineRule="auto"/>
        <w:rPr>
          <w:rFonts w:ascii="Tahoma" w:hAnsi="Tahoma" w:cs="Tahoma"/>
          <w:i/>
          <w:iCs/>
        </w:rPr>
      </w:pPr>
      <w:r w:rsidRPr="00484629">
        <w:rPr>
          <w:rFonts w:ascii="Tahoma" w:hAnsi="Tahoma" w:cs="Tahoma"/>
          <w:i/>
          <w:iCs/>
        </w:rPr>
        <w:t>grundlegende Merkmale ausdauernden Schwimmens erläutern und sich auf eine zu erbringende leistungs- oder gesundheitsbezogene Ausdauerfähigkeit beim Schwimmen selbstständig vorbereiten (1)</w:t>
      </w:r>
    </w:p>
    <w:p w:rsidR="00CA6B44" w:rsidRDefault="00CA6B44" w:rsidP="00CA6B44">
      <w:pPr>
        <w:tabs>
          <w:tab w:val="num" w:pos="720"/>
        </w:tabs>
        <w:ind w:right="249"/>
        <w:jc w:val="both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Urteilskompetenz:</w:t>
      </w:r>
    </w:p>
    <w:p w:rsidR="00CA6B44" w:rsidRDefault="00CA6B44" w:rsidP="00CA6B44">
      <w:pPr>
        <w:numPr>
          <w:ilvl w:val="0"/>
          <w:numId w:val="2"/>
        </w:numPr>
        <w:spacing w:after="0" w:line="240" w:lineRule="auto"/>
        <w:rPr>
          <w:rFonts w:ascii="Tahoma" w:hAnsi="Tahoma" w:cs="Tahoma"/>
          <w:i/>
          <w:iCs/>
        </w:rPr>
      </w:pPr>
      <w:r w:rsidRPr="00484629">
        <w:rPr>
          <w:rFonts w:ascii="Tahoma" w:hAnsi="Tahoma" w:cs="Tahoma"/>
          <w:i/>
          <w:iCs/>
        </w:rPr>
        <w:t>die eigene Ausdauerleistungsfähigkeit (Schwimmen) nach ausgewählten Kriterien (z. B. Gesundheitsaspekt, Leistungsaspekt) beurteilen (1)</w:t>
      </w:r>
    </w:p>
    <w:p w:rsidR="00CA6B44" w:rsidRDefault="00CA6B44" w:rsidP="00CA6B44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Inhaltsfeld/er - zentrale Inhalte:</w:t>
      </w:r>
      <w:r>
        <w:rPr>
          <w:rFonts w:ascii="Tahoma" w:hAnsi="Tahoma" w:cs="Tahoma"/>
        </w:rPr>
        <w:t xml:space="preserve">a1, a2, </w:t>
      </w:r>
      <w:r>
        <w:rPr>
          <w:rFonts w:ascii="Tahoma" w:hAnsi="Tahoma" w:cs="Tahoma"/>
          <w:bCs/>
        </w:rPr>
        <w:t>a3, d1, f2</w:t>
      </w:r>
    </w:p>
    <w:p w:rsidR="00CA6B44" w:rsidRDefault="00CA6B44" w:rsidP="00CA6B4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Bewegungsstruktur und Bewegungslernen (a) </w:t>
      </w:r>
    </w:p>
    <w:p w:rsidR="00CA6B44" w:rsidRPr="00484629" w:rsidRDefault="00CA6B44" w:rsidP="00CA6B44">
      <w:pPr>
        <w:pStyle w:val="Listenabsatz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Wahrnehmung und Körpererfahrung</w:t>
      </w:r>
    </w:p>
    <w:p w:rsidR="00CA6B44" w:rsidRPr="00484629" w:rsidRDefault="00CA6B44" w:rsidP="00CA6B44">
      <w:pPr>
        <w:pStyle w:val="Listenabsatz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bCs/>
        </w:rPr>
      </w:pPr>
      <w:r w:rsidRPr="00484629">
        <w:rPr>
          <w:rFonts w:ascii="Tahoma" w:hAnsi="Tahoma" w:cs="Tahoma"/>
          <w:bCs/>
        </w:rPr>
        <w:t>Informationsaufnahme und -verarbeitung bei sportlichen Bewegungen (2)</w:t>
      </w:r>
    </w:p>
    <w:p w:rsidR="00CA6B44" w:rsidRPr="006D34C9" w:rsidRDefault="00CA6B44" w:rsidP="00CA6B44">
      <w:pPr>
        <w:numPr>
          <w:ilvl w:val="0"/>
          <w:numId w:val="4"/>
        </w:numPr>
        <w:spacing w:after="0" w:line="24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Bewegungsstrukturen und grundlegende Aspekte des motorischen Lernens (3)</w:t>
      </w:r>
    </w:p>
    <w:p w:rsidR="00CA6B44" w:rsidRPr="00484629" w:rsidRDefault="00CA6B44" w:rsidP="00CA6B44">
      <w:pPr>
        <w:rPr>
          <w:rFonts w:ascii="Tahoma" w:hAnsi="Tahoma" w:cs="Tahoma"/>
        </w:rPr>
      </w:pPr>
      <w:r w:rsidRPr="00484629">
        <w:rPr>
          <w:rFonts w:ascii="Tahoma" w:hAnsi="Tahoma" w:cs="Tahoma"/>
        </w:rPr>
        <w:t>Leistung (d)</w:t>
      </w:r>
    </w:p>
    <w:p w:rsidR="00CA6B44" w:rsidRPr="00484629" w:rsidRDefault="00CA6B44" w:rsidP="0042109E">
      <w:pPr>
        <w:pStyle w:val="Listenabsatz"/>
        <w:numPr>
          <w:ilvl w:val="0"/>
          <w:numId w:val="21"/>
        </w:numPr>
        <w:spacing w:after="0" w:line="240" w:lineRule="auto"/>
        <w:contextualSpacing/>
        <w:rPr>
          <w:rFonts w:ascii="Tahoma" w:hAnsi="Tahoma" w:cs="Tahoma"/>
        </w:rPr>
      </w:pPr>
      <w:r w:rsidRPr="00484629">
        <w:rPr>
          <w:rFonts w:ascii="Tahoma" w:hAnsi="Tahoma" w:cs="Tahoma"/>
        </w:rPr>
        <w:t>Faktoren sportlicher Leistungsfähigkeit (u.a. physische Leistungsvoraussetzungen wie Kraft, Schnelligkeit, Ausdauer, Koordination) (1)</w:t>
      </w:r>
    </w:p>
    <w:p w:rsidR="00CA6B44" w:rsidRPr="00484629" w:rsidRDefault="00CA6B44" w:rsidP="00CA6B44">
      <w:pPr>
        <w:rPr>
          <w:rFonts w:ascii="Tahoma" w:hAnsi="Tahoma" w:cs="Tahoma"/>
        </w:rPr>
      </w:pPr>
      <w:r w:rsidRPr="00484629">
        <w:rPr>
          <w:rFonts w:ascii="Tahoma" w:hAnsi="Tahoma" w:cs="Tahoma"/>
        </w:rPr>
        <w:t>Gesundheit (f)</w:t>
      </w:r>
    </w:p>
    <w:p w:rsidR="00CA6B44" w:rsidRPr="006D34C9" w:rsidRDefault="00CA6B44" w:rsidP="006D34C9">
      <w:pPr>
        <w:pStyle w:val="Listenabsatz"/>
        <w:numPr>
          <w:ilvl w:val="0"/>
          <w:numId w:val="21"/>
        </w:numPr>
        <w:spacing w:after="0" w:line="240" w:lineRule="auto"/>
        <w:contextualSpacing/>
        <w:rPr>
          <w:rFonts w:ascii="Tahoma" w:hAnsi="Tahoma" w:cs="Tahoma"/>
        </w:rPr>
      </w:pPr>
      <w:r w:rsidRPr="00484629">
        <w:rPr>
          <w:rFonts w:ascii="Tahoma" w:hAnsi="Tahoma" w:cs="Tahoma"/>
        </w:rPr>
        <w:t>grundlegende Aspekte der Gesundheitsförderung und ge</w:t>
      </w:r>
      <w:bookmarkStart w:id="0" w:name="_GoBack"/>
      <w:bookmarkEnd w:id="0"/>
      <w:r w:rsidRPr="00484629">
        <w:rPr>
          <w:rFonts w:ascii="Tahoma" w:hAnsi="Tahoma" w:cs="Tahoma"/>
        </w:rPr>
        <w:t>sundheitliche Auswirkungen des Sporttreibens (2)</w:t>
      </w:r>
    </w:p>
    <w:tbl>
      <w:tblPr>
        <w:tblW w:w="15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2551"/>
        <w:gridCol w:w="1134"/>
        <w:gridCol w:w="1560"/>
        <w:gridCol w:w="1559"/>
        <w:gridCol w:w="1750"/>
      </w:tblGrid>
      <w:tr w:rsidR="00CA6B4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44" w:rsidRDefault="00CA6B44" w:rsidP="008F0C1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br w:type="page"/>
              <w:t>Bewegungsfeld/Sportbereich 4.7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44" w:rsidRDefault="00CA6B44" w:rsidP="008F0C1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Päd. Perspektive leitend/ergänzend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44" w:rsidRDefault="00CA6B44" w:rsidP="008F0C1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Jahrg.-Stufe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44" w:rsidRDefault="00CA6B44" w:rsidP="008F0C1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Dauer des UV Std.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44" w:rsidRDefault="00CA6B44" w:rsidP="008F0C1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Vernetzen mit UV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44" w:rsidRDefault="00CA6B44" w:rsidP="008F0C1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Laufende Nr. der UV</w:t>
            </w:r>
          </w:p>
        </w:tc>
      </w:tr>
      <w:tr w:rsidR="00CA6B4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4" w:rsidRDefault="00CA6B44" w:rsidP="008F0C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Bewegen im Wasser - Schwimmen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44" w:rsidRDefault="00CA6B44" w:rsidP="008F0C16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szCs w:val="32"/>
                <w:lang w:val="en-GB"/>
              </w:rPr>
              <w:t>A/D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44" w:rsidRDefault="00CA6B44" w:rsidP="008F0C16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44" w:rsidRDefault="00CA6B44" w:rsidP="008F0C16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44" w:rsidRDefault="00CA6B44" w:rsidP="008F0C16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?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44" w:rsidRDefault="00CA6B44" w:rsidP="008F0C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?</w:t>
            </w:r>
          </w:p>
        </w:tc>
      </w:tr>
    </w:tbl>
    <w:p w:rsidR="00CA6B44" w:rsidRDefault="00CA6B44" w:rsidP="00CA6B44">
      <w:pPr>
        <w:rPr>
          <w:rFonts w:ascii="Tahoma" w:hAnsi="Tahoma" w:cs="Tahoma"/>
          <w:sz w:val="26"/>
          <w:szCs w:val="26"/>
        </w:rPr>
      </w:pPr>
    </w:p>
    <w:p w:rsidR="00CA6B44" w:rsidRDefault="00CA6B44" w:rsidP="00CA6B44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"Vom zweier zum dreier Zug" – </w:t>
      </w:r>
      <w:r>
        <w:rPr>
          <w:rFonts w:ascii="Tahoma" w:hAnsi="Tahoma" w:cs="Tahoma"/>
          <w:sz w:val="28"/>
          <w:szCs w:val="28"/>
        </w:rPr>
        <w:t>Verbesserung der Technik beim Kraulschwimmen</w:t>
      </w:r>
    </w:p>
    <w:p w:rsidR="00CA6B44" w:rsidRPr="002A252A" w:rsidRDefault="00CA6B44" w:rsidP="00CA6B44">
      <w:pPr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Kompetenzerwartungen:</w:t>
      </w:r>
      <w:r>
        <w:rPr>
          <w:rFonts w:ascii="Tahoma" w:hAnsi="Tahoma" w:cs="Tahoma"/>
        </w:rPr>
        <w:t>BWK 4.1, BWK 4.2</w:t>
      </w:r>
    </w:p>
    <w:p w:rsidR="00CA6B44" w:rsidRDefault="00CA6B44" w:rsidP="00CA6B4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Bewegungs- und Wahrnehmungskompetenz (BWK) </w:t>
      </w:r>
    </w:p>
    <w:p w:rsidR="00CA6B44" w:rsidRPr="000244C5" w:rsidRDefault="00CA6B44" w:rsidP="00CA6B44">
      <w:pPr>
        <w:numPr>
          <w:ilvl w:val="0"/>
          <w:numId w:val="2"/>
        </w:numPr>
        <w:spacing w:after="0" w:line="240" w:lineRule="auto"/>
        <w:rPr>
          <w:rFonts w:ascii="Tahoma" w:hAnsi="Tahoma" w:cs="Tahoma"/>
          <w:i/>
          <w:iCs/>
        </w:rPr>
      </w:pPr>
      <w:r w:rsidRPr="000244C5">
        <w:rPr>
          <w:rFonts w:ascii="Tahoma" w:hAnsi="Tahoma" w:cs="Tahoma"/>
          <w:i/>
          <w:iCs/>
        </w:rPr>
        <w:t xml:space="preserve">technisch- koordinative Elemente des Schwimmens in der Bauch- und Rückenlage sicher anwenden (1) </w:t>
      </w:r>
    </w:p>
    <w:p w:rsidR="00CA6B44" w:rsidRPr="002A252A" w:rsidRDefault="00CA6B44" w:rsidP="00B74239">
      <w:pPr>
        <w:numPr>
          <w:ilvl w:val="0"/>
          <w:numId w:val="2"/>
        </w:numPr>
        <w:tabs>
          <w:tab w:val="num" w:pos="540"/>
        </w:tabs>
        <w:spacing w:after="0" w:line="240" w:lineRule="auto"/>
        <w:ind w:right="249"/>
        <w:jc w:val="both"/>
        <w:rPr>
          <w:rFonts w:ascii="Tahoma" w:hAnsi="Tahoma" w:cs="Tahoma"/>
          <w:b/>
          <w:iCs/>
        </w:rPr>
      </w:pPr>
      <w:r w:rsidRPr="000244C5">
        <w:rPr>
          <w:rFonts w:ascii="Tahoma" w:hAnsi="Tahoma" w:cs="Tahoma"/>
          <w:i/>
          <w:iCs/>
        </w:rPr>
        <w:t xml:space="preserve">eine Wechselzug- und eine Gleichzugtechnik unter Berücksichtigung der Atemtechnik einschließlich Start und Wende sicher ausführen sowie Bewegungsmerkmale der ausgewählten Schwimmtechnikenbeschreiben, einzelnen Phasen zuordnen und in ihrer Funktion erläutern (2) </w:t>
      </w:r>
    </w:p>
    <w:p w:rsidR="002A252A" w:rsidRDefault="002A252A" w:rsidP="00CA6B44">
      <w:pPr>
        <w:rPr>
          <w:rFonts w:ascii="Tahoma" w:hAnsi="Tahoma" w:cs="Tahoma"/>
          <w:b/>
          <w:iCs/>
        </w:rPr>
      </w:pPr>
    </w:p>
    <w:p w:rsidR="00CA6B44" w:rsidRDefault="00CA6B44" w:rsidP="00CA6B44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Inhaltsfeld/er - zentrale Inhalte:</w:t>
      </w:r>
      <w:r w:rsidRPr="000244C5">
        <w:rPr>
          <w:rFonts w:ascii="Tahoma" w:hAnsi="Tahoma" w:cs="Tahoma"/>
          <w:b/>
        </w:rPr>
        <w:t>a 2</w:t>
      </w:r>
      <w:r>
        <w:rPr>
          <w:rFonts w:ascii="Tahoma" w:hAnsi="Tahoma" w:cs="Tahoma"/>
        </w:rPr>
        <w:t>, a 1</w:t>
      </w:r>
    </w:p>
    <w:p w:rsidR="00CA6B44" w:rsidRDefault="00CA6B44" w:rsidP="00CA6B4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Bewegungsstruktur und Bewegungslernen (a) </w:t>
      </w:r>
    </w:p>
    <w:p w:rsidR="00CA6B44" w:rsidRPr="00797AC2" w:rsidRDefault="00CA6B44" w:rsidP="0042109E">
      <w:pPr>
        <w:pStyle w:val="Listenabsatz"/>
        <w:numPr>
          <w:ilvl w:val="0"/>
          <w:numId w:val="22"/>
        </w:numPr>
        <w:spacing w:after="0" w:line="240" w:lineRule="auto"/>
        <w:contextualSpacing/>
        <w:rPr>
          <w:rFonts w:ascii="Tahoma" w:hAnsi="Tahoma" w:cs="Tahoma"/>
          <w:b/>
          <w:bCs/>
        </w:rPr>
      </w:pPr>
      <w:r w:rsidRPr="00797AC2">
        <w:rPr>
          <w:rFonts w:ascii="Tahoma" w:hAnsi="Tahoma" w:cs="Tahoma"/>
          <w:b/>
          <w:bCs/>
        </w:rPr>
        <w:t>Informationsaufnahme und -verarbeitung bei sportlichen Bewegungen (2)</w:t>
      </w:r>
    </w:p>
    <w:p w:rsidR="00CA6B44" w:rsidRPr="002A252A" w:rsidRDefault="00CA6B44" w:rsidP="00CA6B44">
      <w:pPr>
        <w:pStyle w:val="Listenabsatz"/>
        <w:numPr>
          <w:ilvl w:val="0"/>
          <w:numId w:val="22"/>
        </w:numPr>
        <w:spacing w:after="0" w:line="240" w:lineRule="auto"/>
        <w:contextualSpacing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Wahrnehmung und Körpererfahrung (1)</w:t>
      </w:r>
    </w:p>
    <w:p w:rsidR="00CA6B44" w:rsidRDefault="00CA6B44" w:rsidP="00CA6B44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Leistung (d)</w:t>
      </w:r>
    </w:p>
    <w:p w:rsidR="00CA6B44" w:rsidRPr="00797AC2" w:rsidRDefault="00CA6B44" w:rsidP="0042109E">
      <w:pPr>
        <w:pStyle w:val="Listenabsatz"/>
        <w:numPr>
          <w:ilvl w:val="0"/>
          <w:numId w:val="23"/>
        </w:numPr>
        <w:spacing w:after="0" w:line="240" w:lineRule="auto"/>
        <w:contextualSpacing/>
        <w:rPr>
          <w:rFonts w:ascii="Tahoma" w:hAnsi="Tahoma" w:cs="Tahoma"/>
          <w:bCs/>
        </w:rPr>
      </w:pPr>
      <w:r w:rsidRPr="00797AC2">
        <w:rPr>
          <w:rFonts w:ascii="Tahoma" w:hAnsi="Tahoma" w:cs="Tahoma"/>
          <w:bCs/>
        </w:rPr>
        <w:t>Methoden zur Leistungssteigerung (am Beispiel ausgewählter Bewegungsfelder und Sportbereiche)</w:t>
      </w:r>
    </w:p>
    <w:p w:rsidR="002A252A" w:rsidRDefault="002A252A" w:rsidP="00CA6B44"/>
    <w:p w:rsidR="002A252A" w:rsidRDefault="002A252A" w:rsidP="00CA6B44"/>
    <w:p w:rsidR="002A252A" w:rsidRDefault="002A252A" w:rsidP="00CA6B44"/>
    <w:p w:rsidR="002A252A" w:rsidRDefault="002A252A" w:rsidP="00CA6B44"/>
    <w:p w:rsidR="002A252A" w:rsidRDefault="002A252A" w:rsidP="00CA6B44"/>
    <w:p w:rsidR="00CA6B44" w:rsidRDefault="00CA6B44" w:rsidP="00CA6B44"/>
    <w:tbl>
      <w:tblPr>
        <w:tblW w:w="15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2835"/>
        <w:gridCol w:w="1559"/>
        <w:gridCol w:w="1559"/>
        <w:gridCol w:w="1560"/>
        <w:gridCol w:w="1608"/>
      </w:tblGrid>
      <w:tr w:rsidR="00CA6B4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44" w:rsidRDefault="00CA6B44" w:rsidP="008F0C16">
            <w:pPr>
              <w:spacing w:line="312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br w:type="page"/>
              <w:t>Bewegungsfeld/Sportbereich 4.8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44" w:rsidRDefault="00CA6B44" w:rsidP="008F0C16">
            <w:pPr>
              <w:spacing w:line="312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Päd. Perspektive leitend/ergänzend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44" w:rsidRDefault="00CA6B44" w:rsidP="008F0C16">
            <w:pPr>
              <w:spacing w:line="312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Jahrg.-Stufe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44" w:rsidRDefault="00CA6B44" w:rsidP="008F0C16">
            <w:pPr>
              <w:spacing w:line="312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Dauer des UV Std.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44" w:rsidRDefault="00CA6B44" w:rsidP="008F0C16">
            <w:pPr>
              <w:spacing w:line="312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Vernetzen mit UV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44" w:rsidRDefault="00CA6B44" w:rsidP="008F0C16">
            <w:pPr>
              <w:spacing w:line="312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Laufende Nr. der UV</w:t>
            </w:r>
          </w:p>
        </w:tc>
      </w:tr>
      <w:tr w:rsidR="00CA6B4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4" w:rsidRDefault="00CA6B44" w:rsidP="008F0C16">
            <w:pPr>
              <w:spacing w:line="312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Bewegen im Wasser - Schwimmen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44" w:rsidRDefault="00CA6B44" w:rsidP="008F0C16">
            <w:pPr>
              <w:spacing w:line="312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szCs w:val="32"/>
                <w:lang w:val="en-GB"/>
              </w:rPr>
              <w:t>F, C, 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44" w:rsidRDefault="00CA6B44" w:rsidP="008F0C16">
            <w:pPr>
              <w:spacing w:line="312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44" w:rsidRDefault="00CA6B44" w:rsidP="008F0C16">
            <w:pPr>
              <w:spacing w:line="312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44" w:rsidRDefault="00CA6B44" w:rsidP="008F0C16">
            <w:pPr>
              <w:spacing w:line="312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?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44" w:rsidRDefault="00CA6B44" w:rsidP="008F0C16">
            <w:pPr>
              <w:spacing w:line="312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?</w:t>
            </w:r>
          </w:p>
        </w:tc>
      </w:tr>
    </w:tbl>
    <w:p w:rsidR="00CA6B44" w:rsidRPr="00BA27DD" w:rsidRDefault="00CA6B44" w:rsidP="00CA6B44">
      <w:pPr>
        <w:spacing w:line="312" w:lineRule="auto"/>
        <w:rPr>
          <w:rFonts w:ascii="Tahoma" w:hAnsi="Tahoma" w:cs="Tahoma"/>
          <w:sz w:val="16"/>
          <w:szCs w:val="16"/>
        </w:rPr>
      </w:pPr>
    </w:p>
    <w:p w:rsidR="00CA6B44" w:rsidRPr="00BA27DD" w:rsidRDefault="00CA6B44" w:rsidP="00CA6B44">
      <w:pPr>
        <w:spacing w:line="312" w:lineRule="auto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"Wie kann ich anderen Helfen" – </w:t>
      </w:r>
      <w:r>
        <w:rPr>
          <w:rFonts w:ascii="Tahoma" w:hAnsi="Tahoma" w:cs="Tahoma"/>
          <w:sz w:val="28"/>
          <w:szCs w:val="28"/>
        </w:rPr>
        <w:t>Einführung in das Rettungsschwimmen</w:t>
      </w:r>
      <w:r>
        <w:rPr>
          <w:rFonts w:ascii="Tahoma" w:hAnsi="Tahoma" w:cs="Tahoma"/>
          <w:b/>
          <w:bCs/>
          <w:sz w:val="28"/>
          <w:szCs w:val="28"/>
        </w:rPr>
        <w:br/>
      </w:r>
    </w:p>
    <w:p w:rsidR="00CA6B44" w:rsidRPr="002A252A" w:rsidRDefault="00CA6B44" w:rsidP="00CA6B44">
      <w:pPr>
        <w:spacing w:line="312" w:lineRule="auto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Kompetenzerwartungen:</w:t>
      </w:r>
      <w:r>
        <w:rPr>
          <w:rFonts w:ascii="Tahoma" w:hAnsi="Tahoma" w:cs="Tahoma"/>
        </w:rPr>
        <w:t xml:space="preserve"> BWK 4.3, BWK 4.4, UK 4.1</w:t>
      </w:r>
    </w:p>
    <w:p w:rsidR="00CA6B44" w:rsidRDefault="00CA6B44" w:rsidP="00CA6B44">
      <w:pPr>
        <w:spacing w:line="312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Bewegungs- und Wahrnehmungskompetenz (BWK) </w:t>
      </w:r>
    </w:p>
    <w:p w:rsidR="00CA6B44" w:rsidRPr="00BA27DD" w:rsidRDefault="00CA6B44" w:rsidP="00CA6B44">
      <w:pPr>
        <w:numPr>
          <w:ilvl w:val="0"/>
          <w:numId w:val="2"/>
        </w:numPr>
        <w:spacing w:after="0" w:line="312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  <w:iCs/>
        </w:rPr>
        <w:t>eine Langzeitausdauerbelastung (LZA I bis 30 Minuten) in einer beliebigen Schwimmtechnik gesundheitsorientiert  - ohne Unterbrechung, in gleichförmigem Tempo, unter Berücksichtigung individueller Leistungsfähigkeit – erbringen (3)</w:t>
      </w:r>
    </w:p>
    <w:p w:rsidR="00CA6B44" w:rsidRDefault="00CA6B44" w:rsidP="00CA6B44">
      <w:pPr>
        <w:numPr>
          <w:ilvl w:val="0"/>
          <w:numId w:val="2"/>
        </w:numPr>
        <w:spacing w:after="0" w:line="312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  <w:iCs/>
        </w:rPr>
        <w:t>Maßnahmen zur Selbstrettung und einfache Formen der Fremdrettung benennen, erläutern und anwenden (4)</w:t>
      </w:r>
    </w:p>
    <w:p w:rsidR="00CA6B44" w:rsidRDefault="00CA6B44" w:rsidP="00CA6B44">
      <w:pPr>
        <w:tabs>
          <w:tab w:val="num" w:pos="540"/>
          <w:tab w:val="num" w:pos="720"/>
        </w:tabs>
        <w:spacing w:line="312" w:lineRule="auto"/>
        <w:ind w:right="249"/>
        <w:jc w:val="both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Methodenkompetenz:</w:t>
      </w:r>
    </w:p>
    <w:p w:rsidR="00CA6B44" w:rsidRDefault="00CA6B44" w:rsidP="00B74239">
      <w:pPr>
        <w:numPr>
          <w:ilvl w:val="0"/>
          <w:numId w:val="2"/>
        </w:numPr>
        <w:spacing w:after="0" w:line="312" w:lineRule="auto"/>
        <w:ind w:left="714" w:hanging="357"/>
        <w:rPr>
          <w:rFonts w:ascii="Tahoma" w:hAnsi="Tahoma" w:cs="Tahoma"/>
          <w:b/>
        </w:rPr>
      </w:pPr>
      <w:r>
        <w:rPr>
          <w:rFonts w:ascii="Tahoma" w:hAnsi="Tahoma" w:cs="Tahoma"/>
          <w:i/>
          <w:iCs/>
        </w:rPr>
        <w:t>-</w:t>
      </w:r>
    </w:p>
    <w:p w:rsidR="00CA6B44" w:rsidRDefault="00CA6B44" w:rsidP="00CA6B44">
      <w:pPr>
        <w:tabs>
          <w:tab w:val="num" w:pos="720"/>
        </w:tabs>
        <w:spacing w:line="312" w:lineRule="auto"/>
        <w:ind w:right="249"/>
        <w:jc w:val="both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Urteilskompetenz:</w:t>
      </w:r>
    </w:p>
    <w:p w:rsidR="00CA6B44" w:rsidRDefault="00CA6B44" w:rsidP="00CA6B44">
      <w:pPr>
        <w:numPr>
          <w:ilvl w:val="0"/>
          <w:numId w:val="3"/>
        </w:numPr>
        <w:spacing w:after="0" w:line="312" w:lineRule="auto"/>
        <w:ind w:right="249"/>
        <w:jc w:val="both"/>
        <w:rPr>
          <w:rFonts w:ascii="Tahoma" w:hAnsi="Tahoma" w:cs="Tahoma"/>
          <w:b/>
          <w:iCs/>
        </w:rPr>
      </w:pPr>
      <w:r>
        <w:rPr>
          <w:rFonts w:ascii="Tahoma" w:hAnsi="Tahoma" w:cs="Tahoma"/>
          <w:i/>
          <w:iCs/>
        </w:rPr>
        <w:t>die eigene Ausdauerleistungsfähigkeit beim Schwimmen nach ausgewählten Kriterien (z.B. Gesundheitsaspekt, Leistungsaspekt) beurteilen (1)</w:t>
      </w:r>
    </w:p>
    <w:p w:rsidR="00CA6B44" w:rsidRDefault="00CA6B44" w:rsidP="00CA6B44">
      <w:pPr>
        <w:spacing w:line="312" w:lineRule="auto"/>
        <w:rPr>
          <w:rFonts w:ascii="Tahoma" w:hAnsi="Tahoma" w:cs="Tahoma"/>
          <w:b/>
        </w:rPr>
      </w:pPr>
    </w:p>
    <w:p w:rsidR="00CA6B44" w:rsidRDefault="00CA6B44" w:rsidP="00CA6B44">
      <w:pPr>
        <w:spacing w:line="312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Inhaltsfeld/er - zentrale Inhalte:</w:t>
      </w:r>
      <w:r>
        <w:rPr>
          <w:rFonts w:ascii="Tahoma" w:hAnsi="Tahoma" w:cs="Tahoma"/>
        </w:rPr>
        <w:t>c 2, c 3, f 1</w:t>
      </w:r>
    </w:p>
    <w:p w:rsidR="00CA6B44" w:rsidRDefault="00CA6B44" w:rsidP="00CA6B44">
      <w:pPr>
        <w:spacing w:line="312" w:lineRule="auto"/>
        <w:rPr>
          <w:rFonts w:ascii="Tahoma" w:hAnsi="Tahoma" w:cs="Tahoma"/>
          <w:bCs/>
          <w:i/>
          <w:iCs/>
        </w:rPr>
      </w:pPr>
      <w:r>
        <w:rPr>
          <w:rFonts w:ascii="Tahoma" w:hAnsi="Tahoma" w:cs="Tahoma"/>
          <w:b/>
          <w:bCs/>
          <w:iCs/>
        </w:rPr>
        <w:t>Wagnis und Verantwortung (c)</w:t>
      </w:r>
    </w:p>
    <w:p w:rsidR="00CA6B44" w:rsidRPr="002A00B4" w:rsidRDefault="00CA6B44" w:rsidP="00CA6B44">
      <w:pPr>
        <w:pStyle w:val="Listenabsatz"/>
        <w:numPr>
          <w:ilvl w:val="0"/>
          <w:numId w:val="2"/>
        </w:numPr>
        <w:spacing w:after="0" w:line="312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Emotion (u.a. Freude, Frustration, Angst) (2)</w:t>
      </w:r>
    </w:p>
    <w:p w:rsidR="00CA6B44" w:rsidRDefault="00CA6B44" w:rsidP="00CA6B44">
      <w:pPr>
        <w:numPr>
          <w:ilvl w:val="0"/>
          <w:numId w:val="3"/>
        </w:numPr>
        <w:spacing w:after="0" w:line="312" w:lineRule="auto"/>
        <w:rPr>
          <w:rFonts w:ascii="Tahoma" w:hAnsi="Tahoma" w:cs="Tahoma"/>
        </w:rPr>
      </w:pPr>
      <w:r>
        <w:rPr>
          <w:rFonts w:ascii="Tahoma" w:hAnsi="Tahoma" w:cs="Tahoma"/>
        </w:rPr>
        <w:t>Handlungssteuerung (u.a. Regeln und Verfahren zum Umgang mit Risiken bzw. zur Risikovermeidung oder –minderung) (3)</w:t>
      </w:r>
    </w:p>
    <w:p w:rsidR="00CA6B44" w:rsidRDefault="00CA6B44" w:rsidP="00CA6B44">
      <w:pPr>
        <w:spacing w:line="312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Gesundheit (f)</w:t>
      </w:r>
    </w:p>
    <w:p w:rsidR="00CA6B44" w:rsidRDefault="00CA6B44" w:rsidP="00CA6B44">
      <w:pPr>
        <w:numPr>
          <w:ilvl w:val="0"/>
          <w:numId w:val="4"/>
        </w:numPr>
        <w:spacing w:after="0" w:line="312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Unfall und Verletzungsprophylaxe (1)</w:t>
      </w:r>
    </w:p>
    <w:p w:rsidR="00CA6B44" w:rsidRDefault="00CA6B44" w:rsidP="00CA6B44">
      <w:pPr>
        <w:jc w:val="center"/>
        <w:rPr>
          <w:b/>
          <w:sz w:val="52"/>
          <w:szCs w:val="52"/>
        </w:rPr>
      </w:pPr>
    </w:p>
    <w:p w:rsidR="002A252A" w:rsidRDefault="002A252A" w:rsidP="002A252A">
      <w:pPr>
        <w:rPr>
          <w:b/>
          <w:sz w:val="52"/>
          <w:szCs w:val="52"/>
        </w:rPr>
      </w:pPr>
    </w:p>
    <w:p w:rsidR="002A252A" w:rsidRDefault="002A252A" w:rsidP="002A252A">
      <w:pPr>
        <w:rPr>
          <w:b/>
          <w:sz w:val="52"/>
          <w:szCs w:val="52"/>
        </w:rPr>
      </w:pPr>
    </w:p>
    <w:p w:rsidR="002A252A" w:rsidRDefault="002A252A" w:rsidP="00CA6B44">
      <w:pPr>
        <w:jc w:val="center"/>
        <w:rPr>
          <w:b/>
          <w:sz w:val="52"/>
          <w:szCs w:val="52"/>
        </w:rPr>
      </w:pPr>
    </w:p>
    <w:p w:rsidR="00CA6B44" w:rsidRDefault="00CA6B44" w:rsidP="00CA6B44">
      <w:pPr>
        <w:jc w:val="center"/>
        <w:rPr>
          <w:b/>
          <w:sz w:val="52"/>
          <w:szCs w:val="52"/>
        </w:rPr>
      </w:pPr>
    </w:p>
    <w:p w:rsidR="00CA6B44" w:rsidRDefault="008F0C16" w:rsidP="00CA6B44">
      <w:pPr>
        <w:spacing w:after="0"/>
        <w:jc w:val="center"/>
        <w:rPr>
          <w:rFonts w:ascii="Comic Sans MS" w:hAnsi="Comic Sans MS" w:cs="Comic Sans MS"/>
          <w:b/>
          <w:bCs/>
          <w:i/>
          <w:iCs/>
          <w:sz w:val="96"/>
          <w:szCs w:val="96"/>
        </w:rPr>
      </w:pPr>
      <w:r>
        <w:rPr>
          <w:rFonts w:ascii="Comic Sans MS" w:hAnsi="Comic Sans MS" w:cs="Comic Sans MS"/>
          <w:b/>
          <w:bCs/>
          <w:i/>
          <w:iCs/>
          <w:sz w:val="96"/>
          <w:szCs w:val="96"/>
        </w:rPr>
        <w:t>Unterrichtsvorhaben 8.1</w:t>
      </w:r>
    </w:p>
    <w:p w:rsidR="008F0C16" w:rsidRDefault="008F0C16" w:rsidP="00CA6B44">
      <w:pPr>
        <w:spacing w:after="0"/>
        <w:jc w:val="center"/>
        <w:rPr>
          <w:rFonts w:ascii="Comic Sans MS" w:hAnsi="Comic Sans MS" w:cs="Comic Sans MS"/>
          <w:b/>
          <w:bCs/>
          <w:i/>
          <w:iCs/>
          <w:sz w:val="96"/>
          <w:szCs w:val="96"/>
        </w:rPr>
      </w:pPr>
    </w:p>
    <w:p w:rsidR="004059F1" w:rsidRDefault="004059F1" w:rsidP="00305DD8">
      <w:pPr>
        <w:spacing w:after="0"/>
        <w:rPr>
          <w:rFonts w:ascii="Comic Sans MS" w:hAnsi="Comic Sans MS" w:cs="Comic Sans MS"/>
          <w:b/>
          <w:bCs/>
          <w:i/>
          <w:iCs/>
          <w:sz w:val="96"/>
          <w:szCs w:val="96"/>
        </w:rPr>
      </w:pPr>
    </w:p>
    <w:p w:rsidR="008F0C16" w:rsidRPr="006D34C9" w:rsidRDefault="008F0C16" w:rsidP="00305DD8">
      <w:pPr>
        <w:spacing w:after="0"/>
        <w:rPr>
          <w:rFonts w:ascii="Comic Sans MS" w:hAnsi="Comic Sans MS" w:cs="Comic Sans MS"/>
          <w:b/>
          <w:bCs/>
          <w:i/>
          <w:iCs/>
          <w:sz w:val="24"/>
          <w:szCs w:val="96"/>
        </w:rPr>
      </w:pPr>
    </w:p>
    <w:tbl>
      <w:tblPr>
        <w:tblW w:w="15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2"/>
        <w:gridCol w:w="2298"/>
        <w:gridCol w:w="1580"/>
        <w:gridCol w:w="1360"/>
        <w:gridCol w:w="1440"/>
        <w:gridCol w:w="1402"/>
      </w:tblGrid>
      <w:tr w:rsidR="008F0C16" w:rsidRPr="00E94947">
        <w:tc>
          <w:tcPr>
            <w:tcW w:w="7002" w:type="dxa"/>
            <w:vAlign w:val="center"/>
          </w:tcPr>
          <w:p w:rsidR="008F0C16" w:rsidRPr="00E94947" w:rsidRDefault="008F0C16" w:rsidP="008F0C16">
            <w:pPr>
              <w:spacing w:after="0" w:line="312" w:lineRule="auto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br w:type="page"/>
              <w:t xml:space="preserve">Bewegungsfeld/Sportbereich </w:t>
            </w: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298" w:type="dxa"/>
            <w:vAlign w:val="center"/>
          </w:tcPr>
          <w:p w:rsidR="008F0C16" w:rsidRPr="00E94947" w:rsidRDefault="008F0C16" w:rsidP="008F0C16">
            <w:pPr>
              <w:spacing w:after="0" w:line="312" w:lineRule="auto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t>Päd. Perspektive leitend/ergänzend</w:t>
            </w:r>
          </w:p>
        </w:tc>
        <w:tc>
          <w:tcPr>
            <w:tcW w:w="1580" w:type="dxa"/>
            <w:vAlign w:val="center"/>
          </w:tcPr>
          <w:p w:rsidR="008F0C16" w:rsidRPr="00E94947" w:rsidRDefault="008F0C16" w:rsidP="008F0C16">
            <w:pPr>
              <w:spacing w:after="0" w:line="312" w:lineRule="auto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t>Jahrg.-Stufe</w:t>
            </w:r>
          </w:p>
        </w:tc>
        <w:tc>
          <w:tcPr>
            <w:tcW w:w="1360" w:type="dxa"/>
            <w:vAlign w:val="center"/>
          </w:tcPr>
          <w:p w:rsidR="008F0C16" w:rsidRPr="00E94947" w:rsidRDefault="008F0C16" w:rsidP="008F0C16">
            <w:pPr>
              <w:spacing w:after="0" w:line="312" w:lineRule="auto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t>Dauer des UV Std.</w:t>
            </w:r>
          </w:p>
        </w:tc>
        <w:tc>
          <w:tcPr>
            <w:tcW w:w="1440" w:type="dxa"/>
            <w:vAlign w:val="center"/>
          </w:tcPr>
          <w:p w:rsidR="008F0C16" w:rsidRPr="00E94947" w:rsidRDefault="008F0C16" w:rsidP="008F0C16">
            <w:pPr>
              <w:spacing w:after="0" w:line="312" w:lineRule="auto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t>Vernetzen mit UV</w:t>
            </w:r>
          </w:p>
        </w:tc>
        <w:tc>
          <w:tcPr>
            <w:tcW w:w="1402" w:type="dxa"/>
            <w:vAlign w:val="center"/>
          </w:tcPr>
          <w:p w:rsidR="008F0C16" w:rsidRPr="00E94947" w:rsidRDefault="008F0C16" w:rsidP="008F0C16">
            <w:pPr>
              <w:spacing w:after="0" w:line="312" w:lineRule="auto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t>Laufende Nr. der UV</w:t>
            </w:r>
          </w:p>
        </w:tc>
      </w:tr>
      <w:tr w:rsidR="008F0C16" w:rsidRPr="00FE4492">
        <w:tc>
          <w:tcPr>
            <w:tcW w:w="7002" w:type="dxa"/>
          </w:tcPr>
          <w:p w:rsidR="008F0C16" w:rsidRPr="00FE4492" w:rsidRDefault="008F0C16" w:rsidP="008F0C16">
            <w:pPr>
              <w:spacing w:after="0" w:line="312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Das Spielen entdecken und Spielräume nutzen</w:t>
            </w:r>
          </w:p>
        </w:tc>
        <w:tc>
          <w:tcPr>
            <w:tcW w:w="2298" w:type="dxa"/>
            <w:vAlign w:val="center"/>
          </w:tcPr>
          <w:p w:rsidR="008F0C16" w:rsidRPr="00AB1587" w:rsidRDefault="008F0C16" w:rsidP="008F0C16">
            <w:pPr>
              <w:spacing w:after="0" w:line="312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Cs w:val="32"/>
                <w:lang w:val="en-GB"/>
              </w:rPr>
              <w:t>E</w:t>
            </w:r>
          </w:p>
        </w:tc>
        <w:tc>
          <w:tcPr>
            <w:tcW w:w="1580" w:type="dxa"/>
            <w:vAlign w:val="center"/>
          </w:tcPr>
          <w:p w:rsidR="008F0C16" w:rsidRPr="00FE4492" w:rsidRDefault="008F0C16" w:rsidP="008F0C16">
            <w:pPr>
              <w:spacing w:after="0" w:line="312" w:lineRule="auto"/>
              <w:jc w:val="center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8</w:t>
            </w:r>
          </w:p>
        </w:tc>
        <w:tc>
          <w:tcPr>
            <w:tcW w:w="1360" w:type="dxa"/>
            <w:vAlign w:val="center"/>
          </w:tcPr>
          <w:p w:rsidR="008F0C16" w:rsidRPr="00FE4492" w:rsidRDefault="008F0C16" w:rsidP="008F0C16">
            <w:pPr>
              <w:spacing w:after="0" w:line="312" w:lineRule="auto"/>
              <w:jc w:val="center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6</w:t>
            </w:r>
          </w:p>
        </w:tc>
        <w:tc>
          <w:tcPr>
            <w:tcW w:w="1440" w:type="dxa"/>
            <w:vAlign w:val="center"/>
          </w:tcPr>
          <w:p w:rsidR="008F0C16" w:rsidRPr="00FE4492" w:rsidRDefault="008F0C16" w:rsidP="008F0C16">
            <w:pPr>
              <w:spacing w:after="0" w:line="312" w:lineRule="auto"/>
              <w:rPr>
                <w:rFonts w:ascii="Tahoma" w:hAnsi="Tahoma" w:cs="Tahoma"/>
                <w:lang w:val="en-GB"/>
              </w:rPr>
            </w:pPr>
          </w:p>
        </w:tc>
        <w:tc>
          <w:tcPr>
            <w:tcW w:w="1402" w:type="dxa"/>
            <w:vAlign w:val="center"/>
          </w:tcPr>
          <w:p w:rsidR="008F0C16" w:rsidRPr="00FE4492" w:rsidRDefault="008F0C16" w:rsidP="008F0C16">
            <w:pPr>
              <w:spacing w:after="0" w:line="312" w:lineRule="auto"/>
              <w:rPr>
                <w:rFonts w:ascii="Tahoma" w:hAnsi="Tahoma" w:cs="Tahoma"/>
              </w:rPr>
            </w:pPr>
          </w:p>
        </w:tc>
      </w:tr>
    </w:tbl>
    <w:p w:rsidR="008F0C16" w:rsidRPr="00FE4492" w:rsidRDefault="008F0C16" w:rsidP="008F0C16">
      <w:pPr>
        <w:spacing w:after="0" w:line="312" w:lineRule="auto"/>
        <w:rPr>
          <w:rFonts w:ascii="Tahoma" w:hAnsi="Tahoma" w:cs="Tahoma"/>
          <w:sz w:val="26"/>
          <w:szCs w:val="26"/>
        </w:rPr>
      </w:pPr>
    </w:p>
    <w:p w:rsidR="008F0C16" w:rsidRPr="004570DE" w:rsidRDefault="008F0C16" w:rsidP="008F0C16">
      <w:pPr>
        <w:keepNext/>
        <w:adjustRightInd w:val="0"/>
        <w:spacing w:after="0"/>
        <w:outlineLvl w:val="0"/>
        <w:rPr>
          <w:rFonts w:ascii="Tahoma" w:hAnsi="Tahoma" w:cs="Tahoma"/>
          <w:b/>
          <w:bCs/>
          <w:iCs/>
          <w:sz w:val="28"/>
          <w:szCs w:val="28"/>
          <w:lang w:eastAsia="de-DE"/>
        </w:rPr>
      </w:pPr>
      <w:r w:rsidRPr="004570DE">
        <w:rPr>
          <w:rFonts w:ascii="Tahoma" w:hAnsi="Tahoma" w:cs="Tahoma"/>
          <w:b/>
          <w:bCs/>
          <w:iCs/>
          <w:sz w:val="28"/>
          <w:szCs w:val="28"/>
          <w:lang w:eastAsia="de-DE"/>
        </w:rPr>
        <w:t>„Fit fürs Spiel?“ – Fang- und Laufspiele zur Weiterentwicklung und Anwendung spielübergreifender, technisch-koordinativer Fertigkeiten sowie taktisch-kognitiver Fähigkeiten anhand der selbstständigen Initiierung, Durchführung und Reflexion unterschiedlicher Spiele mit Blick auf deren</w:t>
      </w:r>
      <w:r>
        <w:rPr>
          <w:rFonts w:ascii="Tahoma" w:hAnsi="Tahoma" w:cs="Tahoma"/>
          <w:b/>
          <w:bCs/>
          <w:iCs/>
          <w:sz w:val="28"/>
          <w:szCs w:val="28"/>
          <w:lang w:eastAsia="de-DE"/>
        </w:rPr>
        <w:t xml:space="preserve"> Grundideen und Strukturen</w:t>
      </w:r>
      <w:r w:rsidRPr="00AB1587">
        <w:rPr>
          <w:rFonts w:ascii="Tahoma" w:hAnsi="Tahoma" w:cs="Tahoma"/>
          <w:b/>
          <w:bCs/>
          <w:sz w:val="28"/>
          <w:szCs w:val="28"/>
        </w:rPr>
        <w:br/>
      </w:r>
      <w:r w:rsidRPr="00AB1587">
        <w:rPr>
          <w:rFonts w:ascii="Tahoma" w:hAnsi="Tahoma" w:cs="Tahoma"/>
          <w:b/>
          <w:bCs/>
          <w:sz w:val="28"/>
          <w:szCs w:val="28"/>
        </w:rPr>
        <w:tab/>
      </w:r>
      <w:r w:rsidRPr="00AB1587">
        <w:rPr>
          <w:rFonts w:ascii="Tahoma" w:hAnsi="Tahoma" w:cs="Tahoma"/>
          <w:b/>
          <w:bCs/>
          <w:sz w:val="28"/>
          <w:szCs w:val="28"/>
        </w:rPr>
        <w:tab/>
      </w:r>
      <w:r w:rsidRPr="00AB1587">
        <w:rPr>
          <w:rFonts w:ascii="Tahoma" w:hAnsi="Tahoma" w:cs="Tahoma"/>
          <w:b/>
          <w:bCs/>
          <w:sz w:val="28"/>
          <w:szCs w:val="28"/>
        </w:rPr>
        <w:tab/>
      </w:r>
      <w:r w:rsidRPr="00AB1587">
        <w:rPr>
          <w:rFonts w:ascii="Tahoma" w:hAnsi="Tahoma" w:cs="Tahoma"/>
          <w:b/>
          <w:bCs/>
          <w:sz w:val="28"/>
          <w:szCs w:val="28"/>
        </w:rPr>
        <w:tab/>
      </w:r>
      <w:r w:rsidRPr="00AB1587">
        <w:rPr>
          <w:rFonts w:ascii="Tahoma" w:hAnsi="Tahoma" w:cs="Tahoma"/>
          <w:b/>
          <w:bCs/>
          <w:sz w:val="28"/>
          <w:szCs w:val="28"/>
        </w:rPr>
        <w:tab/>
      </w:r>
      <w:r w:rsidRPr="00AB1587">
        <w:rPr>
          <w:rFonts w:ascii="Tahoma" w:hAnsi="Tahoma" w:cs="Tahoma"/>
          <w:b/>
          <w:bCs/>
          <w:sz w:val="28"/>
          <w:szCs w:val="28"/>
        </w:rPr>
        <w:tab/>
      </w:r>
      <w:r w:rsidRPr="00AB1587">
        <w:rPr>
          <w:rFonts w:ascii="Tahoma" w:hAnsi="Tahoma" w:cs="Tahoma"/>
          <w:b/>
          <w:bCs/>
          <w:sz w:val="28"/>
          <w:szCs w:val="28"/>
        </w:rPr>
        <w:tab/>
      </w:r>
      <w:r w:rsidRPr="00AB1587">
        <w:rPr>
          <w:rFonts w:ascii="Tahoma" w:hAnsi="Tahoma" w:cs="Tahoma"/>
          <w:b/>
          <w:bCs/>
          <w:sz w:val="28"/>
          <w:szCs w:val="28"/>
        </w:rPr>
        <w:tab/>
      </w:r>
      <w:r w:rsidRPr="00AB1587">
        <w:rPr>
          <w:rFonts w:ascii="Tahoma" w:hAnsi="Tahoma" w:cs="Tahoma"/>
          <w:b/>
          <w:bCs/>
          <w:sz w:val="28"/>
          <w:szCs w:val="28"/>
        </w:rPr>
        <w:tab/>
      </w:r>
      <w:r w:rsidRPr="00AB1587">
        <w:rPr>
          <w:rFonts w:ascii="Tahoma" w:hAnsi="Tahoma" w:cs="Tahoma"/>
          <w:b/>
          <w:bCs/>
          <w:sz w:val="28"/>
          <w:szCs w:val="28"/>
        </w:rPr>
        <w:tab/>
      </w:r>
    </w:p>
    <w:p w:rsidR="008F0C16" w:rsidRDefault="008F0C16" w:rsidP="008F0C16">
      <w:pPr>
        <w:spacing w:after="0" w:line="312" w:lineRule="auto"/>
        <w:rPr>
          <w:rFonts w:ascii="Comic Sans MS" w:hAnsi="Comic Sans MS" w:cs="Comic Sans MS"/>
          <w:b/>
          <w:bCs/>
        </w:rPr>
      </w:pPr>
      <w:r w:rsidRPr="00FE4492">
        <w:rPr>
          <w:rFonts w:ascii="Tahoma" w:hAnsi="Tahoma" w:cs="Tahoma"/>
          <w:b/>
          <w:sz w:val="24"/>
          <w:szCs w:val="24"/>
        </w:rPr>
        <w:t>Kompetenzerwartungen:</w:t>
      </w:r>
      <w:r w:rsidRPr="00FE4492">
        <w:rPr>
          <w:rFonts w:ascii="Tahoma" w:hAnsi="Tahoma" w:cs="Tahoma"/>
          <w:sz w:val="24"/>
          <w:szCs w:val="24"/>
        </w:rPr>
        <w:t xml:space="preserve"> BWK 1,</w:t>
      </w:r>
      <w:r>
        <w:rPr>
          <w:rFonts w:ascii="Tahoma" w:hAnsi="Tahoma" w:cs="Tahoma"/>
          <w:sz w:val="24"/>
          <w:szCs w:val="24"/>
        </w:rPr>
        <w:t xml:space="preserve"> BWK 2,MK 1, UK 1</w:t>
      </w:r>
    </w:p>
    <w:p w:rsidR="008F0C16" w:rsidRDefault="008F0C16" w:rsidP="008F0C16">
      <w:pPr>
        <w:spacing w:after="0" w:line="312" w:lineRule="auto"/>
        <w:rPr>
          <w:rFonts w:ascii="Tahoma" w:hAnsi="Tahoma" w:cs="Tahoma"/>
          <w:b/>
          <w:sz w:val="24"/>
          <w:szCs w:val="24"/>
        </w:rPr>
      </w:pPr>
    </w:p>
    <w:p w:rsidR="008F0C16" w:rsidRDefault="008F0C16" w:rsidP="008F0C16">
      <w:pPr>
        <w:spacing w:after="0" w:line="312" w:lineRule="auto"/>
        <w:rPr>
          <w:rFonts w:ascii="Tahoma" w:hAnsi="Tahoma" w:cs="Tahoma"/>
          <w:b/>
          <w:sz w:val="24"/>
          <w:szCs w:val="24"/>
        </w:rPr>
      </w:pPr>
      <w:r w:rsidRPr="00BA7BD2">
        <w:rPr>
          <w:rFonts w:ascii="Tahoma" w:hAnsi="Tahoma" w:cs="Tahoma"/>
          <w:b/>
          <w:sz w:val="24"/>
          <w:szCs w:val="24"/>
        </w:rPr>
        <w:t xml:space="preserve">Bewegungs- und Wahrnehmungskompetenz (BWK) </w:t>
      </w:r>
    </w:p>
    <w:p w:rsidR="008F0C16" w:rsidRPr="00DE13B4" w:rsidRDefault="008F0C16" w:rsidP="008F0C16">
      <w:pPr>
        <w:keepNext/>
        <w:numPr>
          <w:ilvl w:val="0"/>
          <w:numId w:val="2"/>
        </w:numPr>
        <w:adjustRightInd w:val="0"/>
        <w:spacing w:after="0" w:line="240" w:lineRule="auto"/>
        <w:outlineLvl w:val="0"/>
        <w:rPr>
          <w:rFonts w:ascii="Tahoma" w:hAnsi="Tahoma" w:cs="Tahoma"/>
          <w:b/>
          <w:bCs/>
          <w:i/>
          <w:lang w:eastAsia="de-DE"/>
        </w:rPr>
      </w:pPr>
      <w:r w:rsidRPr="00DE13B4">
        <w:rPr>
          <w:rFonts w:ascii="Tahoma" w:hAnsi="Tahoma" w:cs="Tahoma"/>
          <w:i/>
          <w:lang w:eastAsia="de-DE"/>
        </w:rPr>
        <w:t xml:space="preserve">spielübergreifende technisch- koordinative Fertigkeiten sowie taktisch-kognitive Fähigkeiten weiter entwickeln und situationsgerecht in Bewegungs- und Sportspielen anwenden. (1) </w:t>
      </w:r>
    </w:p>
    <w:p w:rsidR="008F0C16" w:rsidRPr="00DE13B4" w:rsidRDefault="008F0C16" w:rsidP="008F0C16">
      <w:pPr>
        <w:numPr>
          <w:ilvl w:val="0"/>
          <w:numId w:val="2"/>
        </w:numPr>
        <w:spacing w:before="240" w:line="240" w:lineRule="auto"/>
        <w:rPr>
          <w:rFonts w:ascii="Tahoma" w:hAnsi="Tahoma" w:cs="Tahoma"/>
          <w:i/>
          <w:iCs/>
        </w:rPr>
      </w:pPr>
      <w:r w:rsidRPr="00DE13B4">
        <w:rPr>
          <w:rFonts w:ascii="Tahoma" w:hAnsi="Tahoma" w:cs="Tahoma"/>
          <w:i/>
          <w:lang w:eastAsia="de-DE"/>
        </w:rPr>
        <w:t xml:space="preserve">in unterschiedlichen Spielen mit- und gegeneinander technisch wie taktisch situationsgerecht handeln. (2)    </w:t>
      </w:r>
    </w:p>
    <w:p w:rsidR="008F0C16" w:rsidRPr="00876BAC" w:rsidRDefault="008F0C16" w:rsidP="008F0C16">
      <w:pPr>
        <w:tabs>
          <w:tab w:val="num" w:pos="540"/>
          <w:tab w:val="num" w:pos="720"/>
        </w:tabs>
        <w:spacing w:after="0" w:line="312" w:lineRule="auto"/>
        <w:ind w:right="249"/>
        <w:jc w:val="both"/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Methodenkompetenz:</w:t>
      </w:r>
    </w:p>
    <w:p w:rsidR="008F0C16" w:rsidRPr="00DE13B4" w:rsidRDefault="008F0C16" w:rsidP="008F0C16">
      <w:pPr>
        <w:keepNext/>
        <w:numPr>
          <w:ilvl w:val="0"/>
          <w:numId w:val="2"/>
        </w:numPr>
        <w:adjustRightInd w:val="0"/>
        <w:spacing w:line="240" w:lineRule="auto"/>
        <w:outlineLvl w:val="0"/>
        <w:rPr>
          <w:rFonts w:ascii="Tahoma" w:hAnsi="Tahoma" w:cs="Tahoma"/>
          <w:i/>
        </w:rPr>
      </w:pPr>
      <w:r w:rsidRPr="00DE13B4">
        <w:rPr>
          <w:rFonts w:ascii="Tahoma" w:hAnsi="Tahoma" w:cs="Tahoma"/>
          <w:i/>
        </w:rPr>
        <w:t>Bewegungsspiele bezogen auf unterschiedliche Rahmenbedingungen (u. a. Spielidee, Spielregel, Personenzahl, Spielmaterial oder Raum) – auch außerhalb der Sporthalle – initiieren, eigenverantwortlich durchführen und zielgerichtet verändern. (1)</w:t>
      </w:r>
    </w:p>
    <w:p w:rsidR="008F0C16" w:rsidRPr="00AB1587" w:rsidRDefault="008F0C16" w:rsidP="008F0C16">
      <w:pPr>
        <w:tabs>
          <w:tab w:val="num" w:pos="720"/>
        </w:tabs>
        <w:spacing w:after="0" w:line="312" w:lineRule="auto"/>
        <w:ind w:right="249"/>
        <w:jc w:val="both"/>
        <w:rPr>
          <w:rFonts w:ascii="Tahoma" w:hAnsi="Tahoma" w:cs="Tahoma"/>
          <w:b/>
          <w:iCs/>
          <w:sz w:val="24"/>
          <w:szCs w:val="24"/>
        </w:rPr>
      </w:pPr>
      <w:r w:rsidRPr="00AB1587">
        <w:rPr>
          <w:rFonts w:ascii="Tahoma" w:hAnsi="Tahoma" w:cs="Tahoma"/>
          <w:b/>
          <w:iCs/>
          <w:sz w:val="24"/>
          <w:szCs w:val="24"/>
        </w:rPr>
        <w:t>Urteilskompetenz:</w:t>
      </w:r>
    </w:p>
    <w:p w:rsidR="008F0C16" w:rsidRPr="00E13D17" w:rsidRDefault="008F0C16" w:rsidP="008F0C16">
      <w:pPr>
        <w:numPr>
          <w:ilvl w:val="0"/>
          <w:numId w:val="3"/>
        </w:numPr>
        <w:spacing w:after="0" w:line="312" w:lineRule="auto"/>
        <w:ind w:right="249"/>
        <w:jc w:val="both"/>
        <w:rPr>
          <w:rFonts w:ascii="Tahoma" w:hAnsi="Tahoma" w:cs="Tahoma"/>
          <w:b/>
          <w:i/>
          <w:iCs/>
        </w:rPr>
      </w:pPr>
      <w:r w:rsidRPr="00E13D17">
        <w:rPr>
          <w:rFonts w:ascii="Tahoma" w:hAnsi="Tahoma" w:cs="Tahoma"/>
          <w:i/>
          <w:lang w:eastAsia="de-DE"/>
        </w:rPr>
        <w:t>Rahmenbedingungen hinsichtlich ihrer Eignung für die Organisation und Durchführung kleiner Spiele für sich und andere sicher bewerten (1)</w:t>
      </w:r>
    </w:p>
    <w:p w:rsidR="008F0C16" w:rsidRDefault="008F0C16" w:rsidP="008F0C16">
      <w:pPr>
        <w:spacing w:after="0" w:line="312" w:lineRule="auto"/>
        <w:rPr>
          <w:rFonts w:ascii="Tahoma" w:hAnsi="Tahoma" w:cs="Tahoma"/>
          <w:b/>
          <w:sz w:val="24"/>
          <w:szCs w:val="24"/>
        </w:rPr>
      </w:pPr>
    </w:p>
    <w:p w:rsidR="008F0C16" w:rsidRPr="00C8000C" w:rsidRDefault="008F0C16" w:rsidP="008F0C16">
      <w:pPr>
        <w:spacing w:after="0" w:line="312" w:lineRule="auto"/>
        <w:rPr>
          <w:rFonts w:ascii="Tahoma" w:hAnsi="Tahoma" w:cs="Tahoma"/>
          <w:sz w:val="24"/>
          <w:szCs w:val="24"/>
        </w:rPr>
      </w:pPr>
      <w:r w:rsidRPr="00BA7BD2">
        <w:rPr>
          <w:rFonts w:ascii="Tahoma" w:hAnsi="Tahoma" w:cs="Tahoma"/>
          <w:b/>
          <w:sz w:val="24"/>
          <w:szCs w:val="24"/>
        </w:rPr>
        <w:t>Inhaltsfeld/er - zentrale Inhalte:</w:t>
      </w:r>
      <w:r>
        <w:rPr>
          <w:rFonts w:ascii="Tahoma" w:hAnsi="Tahoma" w:cs="Tahoma"/>
          <w:sz w:val="24"/>
        </w:rPr>
        <w:t>e1, e3, e4</w:t>
      </w:r>
    </w:p>
    <w:p w:rsidR="008F0C16" w:rsidRPr="00EB5FB7" w:rsidRDefault="008F0C16" w:rsidP="008F0C16">
      <w:pPr>
        <w:spacing w:after="0" w:line="312" w:lineRule="auto"/>
        <w:rPr>
          <w:rFonts w:ascii="Tahoma" w:hAnsi="Tahoma" w:cs="Tahoma"/>
          <w:b/>
          <w:sz w:val="24"/>
          <w:szCs w:val="24"/>
        </w:rPr>
      </w:pPr>
      <w:r w:rsidRPr="00EB5FB7">
        <w:rPr>
          <w:rFonts w:ascii="Tahoma" w:hAnsi="Tahoma" w:cs="Tahoma"/>
          <w:b/>
          <w:bCs/>
          <w:iCs/>
          <w:sz w:val="24"/>
          <w:szCs w:val="24"/>
        </w:rPr>
        <w:t>Kooperation und Konkurrenz (e)</w:t>
      </w:r>
    </w:p>
    <w:p w:rsidR="008F0C16" w:rsidRPr="00EB5FB7" w:rsidRDefault="008F0C16" w:rsidP="008F0C16">
      <w:pPr>
        <w:numPr>
          <w:ilvl w:val="0"/>
          <w:numId w:val="3"/>
        </w:numPr>
        <w:spacing w:after="0" w:line="312" w:lineRule="auto"/>
        <w:rPr>
          <w:rFonts w:ascii="Tahoma" w:hAnsi="Tahoma" w:cs="Tahoma"/>
        </w:rPr>
      </w:pPr>
      <w:r w:rsidRPr="00EB5FB7">
        <w:rPr>
          <w:rFonts w:ascii="Tahoma" w:hAnsi="Tahoma" w:cs="Tahoma"/>
        </w:rPr>
        <w:t>Mit- und Gegeneinander (in kooperativen und konkurrenzorientierten Sportformen) (1)</w:t>
      </w:r>
    </w:p>
    <w:p w:rsidR="008F0C16" w:rsidRDefault="008F0C16" w:rsidP="008F0C16">
      <w:pPr>
        <w:numPr>
          <w:ilvl w:val="0"/>
          <w:numId w:val="3"/>
        </w:numPr>
        <w:spacing w:after="0" w:line="312" w:lineRule="auto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Pr="00EB5FB7">
        <w:rPr>
          <w:rFonts w:ascii="Tahoma" w:hAnsi="Tahoma" w:cs="Tahoma"/>
        </w:rPr>
        <w:t>Spiel-) Regeln und deren Veränderungen (3)</w:t>
      </w:r>
    </w:p>
    <w:p w:rsidR="002A252A" w:rsidRDefault="008F0C16" w:rsidP="008F0C16">
      <w:pPr>
        <w:numPr>
          <w:ilvl w:val="0"/>
          <w:numId w:val="3"/>
        </w:numPr>
        <w:spacing w:after="0" w:line="240" w:lineRule="auto"/>
        <w:rPr>
          <w:rFonts w:ascii="Tahoma" w:hAnsi="Tahoma" w:cs="Tahoma"/>
          <w:bCs/>
        </w:rPr>
      </w:pPr>
      <w:r w:rsidRPr="00876BAC">
        <w:rPr>
          <w:rFonts w:ascii="Tahoma" w:hAnsi="Tahoma" w:cs="Tahoma"/>
          <w:bCs/>
        </w:rPr>
        <w:t>Organisation von Spiel- und Sportgelegenheiten (u.a. Einzel- und Mannschaftswettbewerbe) (4)</w:t>
      </w:r>
    </w:p>
    <w:p w:rsidR="002A252A" w:rsidRDefault="002A252A" w:rsidP="002A252A">
      <w:pPr>
        <w:spacing w:after="0" w:line="240" w:lineRule="auto"/>
        <w:rPr>
          <w:rFonts w:ascii="Tahoma" w:hAnsi="Tahoma" w:cs="Tahoma"/>
          <w:bCs/>
        </w:rPr>
      </w:pPr>
    </w:p>
    <w:p w:rsidR="002A252A" w:rsidRDefault="002A252A" w:rsidP="002A252A">
      <w:pPr>
        <w:spacing w:after="0" w:line="240" w:lineRule="auto"/>
        <w:rPr>
          <w:rFonts w:ascii="Tahoma" w:hAnsi="Tahoma" w:cs="Tahoma"/>
          <w:bCs/>
        </w:rPr>
      </w:pPr>
    </w:p>
    <w:p w:rsidR="008F0C16" w:rsidRPr="006D34C9" w:rsidRDefault="008F0C16">
      <w:pPr>
        <w:rPr>
          <w:rFonts w:ascii="Comic Sans MS" w:hAnsi="Comic Sans MS" w:cs="Comic Sans MS"/>
          <w:b/>
          <w:bCs/>
          <w:i/>
          <w:iCs/>
          <w:sz w:val="24"/>
          <w:szCs w:val="96"/>
        </w:rPr>
      </w:pPr>
    </w:p>
    <w:tbl>
      <w:tblPr>
        <w:tblW w:w="15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2"/>
        <w:gridCol w:w="2298"/>
        <w:gridCol w:w="1580"/>
        <w:gridCol w:w="1360"/>
        <w:gridCol w:w="1440"/>
        <w:gridCol w:w="1402"/>
      </w:tblGrid>
      <w:tr w:rsidR="008F0C16" w:rsidRPr="00E94947">
        <w:tc>
          <w:tcPr>
            <w:tcW w:w="7002" w:type="dxa"/>
            <w:shd w:val="clear" w:color="auto" w:fill="auto"/>
            <w:vAlign w:val="center"/>
          </w:tcPr>
          <w:p w:rsidR="008F0C16" w:rsidRPr="00E94947" w:rsidRDefault="008F0C16" w:rsidP="008F0C16">
            <w:pPr>
              <w:spacing w:after="0" w:line="312" w:lineRule="auto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br w:type="page"/>
              <w:t xml:space="preserve">Bewegungsfeld/Sportbereich </w:t>
            </w:r>
            <w:r>
              <w:rPr>
                <w:rFonts w:ascii="Tahoma" w:hAnsi="Tahoma" w:cs="Tahoma"/>
                <w:b/>
              </w:rPr>
              <w:t>3.4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8F0C16" w:rsidRPr="00E94947" w:rsidRDefault="008F0C16" w:rsidP="008F0C16">
            <w:pPr>
              <w:spacing w:after="0" w:line="312" w:lineRule="auto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t>Päd. Perspektive leitend/ergänzend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F0C16" w:rsidRPr="00E94947" w:rsidRDefault="008F0C16" w:rsidP="008F0C16">
            <w:pPr>
              <w:spacing w:after="0" w:line="312" w:lineRule="auto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t>Jahrg.-Stufe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F0C16" w:rsidRPr="00E94947" w:rsidRDefault="008F0C16" w:rsidP="008F0C16">
            <w:pPr>
              <w:spacing w:after="0" w:line="312" w:lineRule="auto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t>Dauer des UV Std.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F0C16" w:rsidRPr="00E94947" w:rsidRDefault="008F0C16" w:rsidP="008F0C16">
            <w:pPr>
              <w:spacing w:after="0" w:line="312" w:lineRule="auto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t>Vernetzen mit UV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8F0C16" w:rsidRPr="00E94947" w:rsidRDefault="008F0C16" w:rsidP="008F0C16">
            <w:pPr>
              <w:spacing w:after="0" w:line="312" w:lineRule="auto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t>Laufende Nr. der UV</w:t>
            </w:r>
          </w:p>
        </w:tc>
      </w:tr>
      <w:tr w:rsidR="008F0C16" w:rsidRPr="00FE4492">
        <w:tc>
          <w:tcPr>
            <w:tcW w:w="7002" w:type="dxa"/>
            <w:shd w:val="clear" w:color="auto" w:fill="auto"/>
          </w:tcPr>
          <w:p w:rsidR="008F0C16" w:rsidRPr="00FE4492" w:rsidRDefault="008F0C16" w:rsidP="008F0C16">
            <w:pPr>
              <w:spacing w:after="0" w:line="312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Laufen, Werfen, Springen - Leichtathletik 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8F0C16" w:rsidRPr="00FE4492" w:rsidRDefault="008F0C16" w:rsidP="008F0C16">
            <w:pPr>
              <w:spacing w:after="0" w:line="312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szCs w:val="32"/>
                <w:lang w:val="en-GB"/>
              </w:rPr>
              <w:t>A/D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F0C16" w:rsidRPr="00FE4492" w:rsidRDefault="008F0C16" w:rsidP="008F0C16">
            <w:pPr>
              <w:spacing w:after="0" w:line="312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8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F0C16" w:rsidRPr="00FE4492" w:rsidRDefault="008F0C16" w:rsidP="008F0C16">
            <w:pPr>
              <w:spacing w:after="0" w:line="312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1</w:t>
            </w:r>
            <w:r w:rsidR="00240FF8">
              <w:rPr>
                <w:rFonts w:ascii="Tahoma" w:hAnsi="Tahoma" w:cs="Tahoma"/>
                <w:lang w:val="en-GB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F0C16" w:rsidRPr="00FE4492" w:rsidRDefault="008F0C16" w:rsidP="008F0C16">
            <w:pPr>
              <w:spacing w:after="0" w:line="312" w:lineRule="auto"/>
              <w:rPr>
                <w:rFonts w:ascii="Tahoma" w:hAnsi="Tahoma" w:cs="Tahoma"/>
                <w:lang w:val="en-GB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8F0C16" w:rsidRPr="00FE4492" w:rsidRDefault="008F0C16" w:rsidP="008F0C16">
            <w:pPr>
              <w:spacing w:after="0" w:line="312" w:lineRule="auto"/>
              <w:rPr>
                <w:rFonts w:ascii="Tahoma" w:hAnsi="Tahoma" w:cs="Tahoma"/>
              </w:rPr>
            </w:pPr>
          </w:p>
        </w:tc>
      </w:tr>
    </w:tbl>
    <w:p w:rsidR="008F0C16" w:rsidRPr="00FE4492" w:rsidRDefault="008F0C16" w:rsidP="008F0C16">
      <w:pPr>
        <w:spacing w:after="0" w:line="312" w:lineRule="auto"/>
        <w:rPr>
          <w:rFonts w:ascii="Tahoma" w:hAnsi="Tahoma" w:cs="Tahoma"/>
          <w:sz w:val="26"/>
          <w:szCs w:val="26"/>
        </w:rPr>
      </w:pPr>
    </w:p>
    <w:p w:rsidR="008F0C16" w:rsidRDefault="008F0C16" w:rsidP="008F0C1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8"/>
          <w:szCs w:val="28"/>
        </w:rPr>
      </w:pPr>
      <w:r>
        <w:rPr>
          <w:rFonts w:ascii="Comic Sans MS" w:hAnsi="Comic Sans MS" w:cs="Comic Sans MS"/>
          <w:b/>
          <w:bCs/>
          <w:color w:val="000000"/>
          <w:sz w:val="28"/>
          <w:szCs w:val="28"/>
        </w:rPr>
        <w:t xml:space="preserve">„Wir </w:t>
      </w:r>
      <w:r w:rsidR="00B17629">
        <w:rPr>
          <w:rFonts w:ascii="Comic Sans MS" w:hAnsi="Comic Sans MS" w:cs="Comic Sans MS"/>
          <w:b/>
          <w:bCs/>
          <w:color w:val="000000"/>
          <w:sz w:val="28"/>
          <w:szCs w:val="28"/>
        </w:rPr>
        <w:t>kreieren unseren eigenen Leichtathletischen (Gruppen-) Wettkampf</w:t>
      </w:r>
      <w:r>
        <w:rPr>
          <w:rFonts w:ascii="Comic Sans MS" w:hAnsi="Comic Sans MS" w:cs="Comic Sans MS"/>
          <w:b/>
          <w:bCs/>
          <w:color w:val="000000"/>
          <w:sz w:val="28"/>
          <w:szCs w:val="28"/>
        </w:rPr>
        <w:t xml:space="preserve"> – werfen, sprinten, weit hinaus“</w:t>
      </w:r>
    </w:p>
    <w:p w:rsidR="008F0C16" w:rsidRDefault="008F0C16" w:rsidP="008F0C1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8"/>
          <w:szCs w:val="28"/>
        </w:rPr>
      </w:pPr>
    </w:p>
    <w:p w:rsidR="008F0C16" w:rsidRDefault="008F0C16" w:rsidP="008F0C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E4492">
        <w:rPr>
          <w:rFonts w:ascii="Tahoma" w:hAnsi="Tahoma" w:cs="Tahoma"/>
          <w:b/>
          <w:sz w:val="24"/>
          <w:szCs w:val="24"/>
        </w:rPr>
        <w:t>Kompetenzerwartungen:</w:t>
      </w:r>
      <w:r w:rsidR="001E1769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 xml:space="preserve">6 BWK 3.2, 3.4 / 6 MK 3.1, 3.2 / 6 UK 3.2 </w:t>
      </w:r>
    </w:p>
    <w:p w:rsidR="008F0C16" w:rsidRDefault="008F0C16" w:rsidP="008F0C1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rFonts w:ascii="Comic Sans MS" w:hAnsi="Comic Sans MS" w:cs="Comic Sans MS"/>
          <w:color w:val="000000"/>
          <w:sz w:val="20"/>
          <w:szCs w:val="20"/>
        </w:rPr>
        <w:t>leichtathletische Disziplinen (Sprint, Weitsprung, Ballwurf) auf grundlegendem Fertigkeitsniveau individuell oder teamorientiert sowie spiel- und</w:t>
      </w:r>
    </w:p>
    <w:p w:rsidR="008F0C16" w:rsidRDefault="008F0C16" w:rsidP="008F0C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 xml:space="preserve">leistungsbezogen ausführen </w:t>
      </w:r>
    </w:p>
    <w:p w:rsidR="008F0C16" w:rsidRDefault="008F0C16" w:rsidP="008F0C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color w:val="000000"/>
          <w:sz w:val="20"/>
          <w:szCs w:val="20"/>
        </w:rPr>
        <w:t>-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einen individuellen leichtathletischen Dreikampf unter Berücksichtigung grundlegenden Wettkampfverhaltens durchführen </w:t>
      </w:r>
    </w:p>
    <w:p w:rsidR="008F0C16" w:rsidRPr="00BA7BD2" w:rsidRDefault="008F0C16" w:rsidP="008F0C16">
      <w:pPr>
        <w:spacing w:after="0" w:line="312" w:lineRule="auto"/>
        <w:rPr>
          <w:rFonts w:ascii="Tahoma" w:hAnsi="Tahoma" w:cs="Tahoma"/>
          <w:b/>
          <w:sz w:val="24"/>
          <w:szCs w:val="24"/>
        </w:rPr>
      </w:pPr>
      <w:r w:rsidRPr="00BA7BD2">
        <w:rPr>
          <w:rFonts w:ascii="Tahoma" w:hAnsi="Tahoma" w:cs="Tahoma"/>
          <w:b/>
          <w:sz w:val="24"/>
          <w:szCs w:val="24"/>
        </w:rPr>
        <w:t xml:space="preserve">Bewegungs- und Wahrnehmungskompetenz (BWK) </w:t>
      </w:r>
    </w:p>
    <w:p w:rsidR="008F0C16" w:rsidRPr="006E02E0" w:rsidRDefault="008F0C16" w:rsidP="008F0C16">
      <w:pPr>
        <w:numPr>
          <w:ilvl w:val="0"/>
          <w:numId w:val="2"/>
        </w:numPr>
        <w:spacing w:after="0" w:line="312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  <w:iCs/>
        </w:rPr>
        <w:t>grundlegende technisch -koordinative Fertigkeiten-, Lauf-, Sprung- und Wurf ABC der leichtathletischen Disziplinen ausführen sowie für die Erwärmung nutzen</w:t>
      </w:r>
    </w:p>
    <w:p w:rsidR="008F0C16" w:rsidRPr="006E02E0" w:rsidRDefault="008F0C16" w:rsidP="008F0C1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eastAsiaTheme="minorHAnsi" w:hAnsi="Comic Sans MS" w:cs="Comic Sans MS"/>
          <w:color w:val="000000"/>
          <w:sz w:val="20"/>
          <w:szCs w:val="20"/>
        </w:rPr>
      </w:pPr>
      <w:r w:rsidRPr="006E02E0">
        <w:rPr>
          <w:rFonts w:ascii="Comic Sans MS" w:eastAsiaTheme="minorHAnsi" w:hAnsi="Comic Sans MS" w:cs="Comic Sans MS"/>
          <w:color w:val="000000"/>
          <w:sz w:val="20"/>
          <w:szCs w:val="20"/>
        </w:rPr>
        <w:t>leichtathletische Disziplinen (Sprint, Weit, Ballwurf) auf grundlegendem Fertigkeitsniveau individuell oder teamorientiert sowie spiel- und</w:t>
      </w:r>
    </w:p>
    <w:p w:rsidR="008F0C16" w:rsidRDefault="008F0C16" w:rsidP="008F0C16">
      <w:pPr>
        <w:spacing w:after="0" w:line="312" w:lineRule="auto"/>
        <w:ind w:firstLine="708"/>
        <w:rPr>
          <w:rFonts w:ascii="Comic Sans MS" w:eastAsiaTheme="minorHAnsi" w:hAnsi="Comic Sans MS" w:cs="Comic Sans MS"/>
          <w:color w:val="000000"/>
          <w:sz w:val="20"/>
          <w:szCs w:val="20"/>
        </w:rPr>
      </w:pPr>
      <w:r>
        <w:rPr>
          <w:rFonts w:ascii="Comic Sans MS" w:eastAsiaTheme="minorHAnsi" w:hAnsi="Comic Sans MS" w:cs="Comic Sans MS"/>
          <w:color w:val="000000"/>
          <w:sz w:val="20"/>
          <w:szCs w:val="20"/>
        </w:rPr>
        <w:t>leistungsbezogen ausführen</w:t>
      </w:r>
    </w:p>
    <w:p w:rsidR="008F0C16" w:rsidRDefault="008F0C16" w:rsidP="008F0C16">
      <w:pPr>
        <w:tabs>
          <w:tab w:val="num" w:pos="540"/>
          <w:tab w:val="num" w:pos="720"/>
        </w:tabs>
        <w:spacing w:after="0" w:line="312" w:lineRule="auto"/>
        <w:ind w:right="249"/>
        <w:jc w:val="both"/>
        <w:rPr>
          <w:rFonts w:ascii="Tahoma" w:hAnsi="Tahoma" w:cs="Tahoma"/>
          <w:b/>
          <w:iCs/>
          <w:sz w:val="24"/>
          <w:szCs w:val="24"/>
        </w:rPr>
      </w:pPr>
      <w:r w:rsidRPr="00BA7BD2">
        <w:rPr>
          <w:rFonts w:ascii="Tahoma" w:hAnsi="Tahoma" w:cs="Tahoma"/>
          <w:b/>
          <w:iCs/>
          <w:sz w:val="24"/>
          <w:szCs w:val="24"/>
        </w:rPr>
        <w:t>Methodenkompetenz:</w:t>
      </w:r>
    </w:p>
    <w:p w:rsidR="008F0C16" w:rsidRDefault="008F0C16" w:rsidP="008F0C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02DF6">
        <w:rPr>
          <w:rFonts w:ascii="Tahoma" w:hAnsi="Tahoma" w:cs="Tahoma"/>
          <w:i/>
          <w:iCs/>
        </w:rPr>
        <w:t>Gem. der im Lehrplan zu erlangenden Kompetenzen für das Inhaltsfeld und die Jahrgangsstufe</w:t>
      </w:r>
    </w:p>
    <w:p w:rsidR="008F0C16" w:rsidRDefault="008F0C16" w:rsidP="008F0C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color w:val="000000"/>
          <w:sz w:val="20"/>
          <w:szCs w:val="20"/>
        </w:rPr>
        <w:t>-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leichtathletische Übungs- und Wettkampfanlagen sicherheitsgerecht nutzen </w:t>
      </w:r>
    </w:p>
    <w:p w:rsidR="008F0C16" w:rsidRDefault="008F0C16" w:rsidP="008F0C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color w:val="000000"/>
          <w:sz w:val="20"/>
          <w:szCs w:val="20"/>
        </w:rPr>
        <w:t>-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grundlegende leichtathletische Messverfahren sachgerecht anwenden </w:t>
      </w:r>
    </w:p>
    <w:p w:rsidR="001E1769" w:rsidRDefault="001E1769" w:rsidP="008F0C16">
      <w:pPr>
        <w:tabs>
          <w:tab w:val="num" w:pos="720"/>
        </w:tabs>
        <w:spacing w:after="0" w:line="312" w:lineRule="auto"/>
        <w:ind w:right="249"/>
        <w:jc w:val="both"/>
        <w:rPr>
          <w:rFonts w:ascii="Tahoma" w:hAnsi="Tahoma" w:cs="Tahoma"/>
          <w:b/>
          <w:iCs/>
          <w:sz w:val="24"/>
          <w:szCs w:val="24"/>
        </w:rPr>
      </w:pPr>
    </w:p>
    <w:p w:rsidR="008F0C16" w:rsidRPr="00BA7BD2" w:rsidRDefault="008F0C16" w:rsidP="008F0C16">
      <w:pPr>
        <w:tabs>
          <w:tab w:val="num" w:pos="720"/>
        </w:tabs>
        <w:spacing w:after="0" w:line="312" w:lineRule="auto"/>
        <w:ind w:right="249"/>
        <w:jc w:val="both"/>
        <w:rPr>
          <w:rFonts w:ascii="Tahoma" w:hAnsi="Tahoma" w:cs="Tahoma"/>
          <w:b/>
          <w:iCs/>
          <w:sz w:val="24"/>
          <w:szCs w:val="24"/>
        </w:rPr>
      </w:pPr>
      <w:r w:rsidRPr="00BA7BD2">
        <w:rPr>
          <w:rFonts w:ascii="Tahoma" w:hAnsi="Tahoma" w:cs="Tahoma"/>
          <w:b/>
          <w:iCs/>
          <w:sz w:val="24"/>
          <w:szCs w:val="24"/>
        </w:rPr>
        <w:t>Urteilskompetenz:</w:t>
      </w:r>
    </w:p>
    <w:p w:rsidR="008F0C16" w:rsidRPr="00EB5FB7" w:rsidRDefault="008F0C16" w:rsidP="008F0C16">
      <w:pPr>
        <w:numPr>
          <w:ilvl w:val="0"/>
          <w:numId w:val="3"/>
        </w:numPr>
        <w:spacing w:after="0" w:line="312" w:lineRule="auto"/>
        <w:ind w:right="249"/>
        <w:jc w:val="both"/>
        <w:rPr>
          <w:rFonts w:ascii="Tahoma" w:hAnsi="Tahoma" w:cs="Tahoma"/>
          <w:b/>
          <w:iCs/>
        </w:rPr>
      </w:pPr>
      <w:r>
        <w:rPr>
          <w:rFonts w:ascii="Comic Sans MS" w:eastAsiaTheme="minorHAnsi" w:hAnsi="Comic Sans MS" w:cs="Comic Sans MS"/>
          <w:color w:val="000000"/>
          <w:sz w:val="20"/>
          <w:szCs w:val="20"/>
        </w:rPr>
        <w:t>die eigene disziplinspezifische Leistungsfähigkeit grundlegend beurteilen</w:t>
      </w:r>
    </w:p>
    <w:p w:rsidR="008F0C16" w:rsidRDefault="008F0C16" w:rsidP="008F0C16">
      <w:pPr>
        <w:spacing w:after="0" w:line="312" w:lineRule="auto"/>
        <w:rPr>
          <w:rFonts w:ascii="Tahoma" w:hAnsi="Tahoma" w:cs="Tahoma"/>
          <w:b/>
          <w:sz w:val="24"/>
          <w:szCs w:val="24"/>
        </w:rPr>
      </w:pPr>
    </w:p>
    <w:p w:rsidR="008F0C16" w:rsidRDefault="008F0C16" w:rsidP="008F0C16">
      <w:pPr>
        <w:spacing w:after="0" w:line="312" w:lineRule="auto"/>
        <w:rPr>
          <w:rFonts w:ascii="Tahoma" w:hAnsi="Tahoma" w:cs="Tahoma"/>
          <w:bCs/>
          <w:i/>
          <w:sz w:val="24"/>
        </w:rPr>
      </w:pPr>
      <w:r w:rsidRPr="00BA7BD2">
        <w:rPr>
          <w:rFonts w:ascii="Tahoma" w:hAnsi="Tahoma" w:cs="Tahoma"/>
          <w:b/>
          <w:sz w:val="24"/>
          <w:szCs w:val="24"/>
        </w:rPr>
        <w:t>Inhaltsfeld/er - zentrale Inhalte: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a 2, a 3, d 2, d 3</w:t>
      </w:r>
    </w:p>
    <w:p w:rsidR="008F0C16" w:rsidRDefault="008F0C16" w:rsidP="008F0C1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0003A5">
        <w:rPr>
          <w:rFonts w:ascii="Tahoma" w:hAnsi="Tahoma" w:cs="Tahoma"/>
          <w:b/>
          <w:sz w:val="24"/>
          <w:szCs w:val="24"/>
        </w:rPr>
        <w:t>Bewegungsstruktur und Bewegungslernen (a)</w:t>
      </w:r>
      <w:r>
        <w:rPr>
          <w:rFonts w:eastAsiaTheme="minorHAnsi"/>
          <w:color w:val="000000"/>
        </w:rPr>
        <w:t>-</w:t>
      </w:r>
    </w:p>
    <w:p w:rsidR="008F0C16" w:rsidRDefault="008F0C16" w:rsidP="008F0C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Comic Sans MS" w:eastAsiaTheme="minorHAnsi" w:hAnsi="Comic Sans MS" w:cs="Comic Sans MS"/>
          <w:color w:val="000000"/>
        </w:rPr>
        <w:t>- Informationsaufnahme und -verarbeitung bei sportlichen Bewegungen  (2)</w:t>
      </w:r>
    </w:p>
    <w:p w:rsidR="008F0C16" w:rsidRPr="00BA7BD2" w:rsidRDefault="008F0C16" w:rsidP="008F0C16">
      <w:pPr>
        <w:spacing w:after="0" w:line="312" w:lineRule="auto"/>
        <w:rPr>
          <w:rFonts w:ascii="Tahoma" w:hAnsi="Tahoma" w:cs="Tahoma"/>
          <w:sz w:val="24"/>
          <w:szCs w:val="24"/>
        </w:rPr>
      </w:pPr>
      <w:r>
        <w:rPr>
          <w:rFonts w:eastAsiaTheme="minorHAnsi"/>
          <w:color w:val="000000"/>
        </w:rPr>
        <w:t xml:space="preserve">- </w:t>
      </w:r>
      <w:r>
        <w:rPr>
          <w:rFonts w:ascii="Comic Sans MS" w:eastAsiaTheme="minorHAnsi" w:hAnsi="Comic Sans MS" w:cs="Comic Sans MS"/>
          <w:color w:val="000000"/>
        </w:rPr>
        <w:t>Bewegungsstrukturen + grundlegende Aspekte des motorischen Lernens (3)</w:t>
      </w:r>
    </w:p>
    <w:p w:rsidR="008F0C16" w:rsidRPr="00BD6035" w:rsidRDefault="008F0C16" w:rsidP="008F0C16">
      <w:pPr>
        <w:spacing w:after="0" w:line="312" w:lineRule="auto"/>
        <w:rPr>
          <w:rFonts w:ascii="Tahoma" w:hAnsi="Tahoma" w:cs="Tahoma"/>
          <w:b/>
          <w:bCs/>
          <w:iCs/>
          <w:sz w:val="24"/>
          <w:szCs w:val="24"/>
        </w:rPr>
      </w:pPr>
      <w:r>
        <w:rPr>
          <w:rFonts w:ascii="Tahoma" w:hAnsi="Tahoma" w:cs="Tahoma"/>
          <w:b/>
          <w:bCs/>
          <w:iCs/>
          <w:sz w:val="24"/>
          <w:szCs w:val="24"/>
        </w:rPr>
        <w:t>Leistung (d</w:t>
      </w:r>
      <w:r w:rsidRPr="00EB5FB7">
        <w:rPr>
          <w:rFonts w:ascii="Tahoma" w:hAnsi="Tahoma" w:cs="Tahoma"/>
          <w:b/>
          <w:bCs/>
          <w:iCs/>
          <w:sz w:val="24"/>
          <w:szCs w:val="24"/>
        </w:rPr>
        <w:t>)</w:t>
      </w:r>
    </w:p>
    <w:p w:rsidR="008F0C16" w:rsidRDefault="008F0C16" w:rsidP="008F0C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mic Sans MS" w:hAnsi="Comic Sans MS" w:cs="Comic Sans MS"/>
          <w:color w:val="000000"/>
        </w:rPr>
        <w:t xml:space="preserve">- Methoden zur Leistungssteigerung (2) </w:t>
      </w:r>
    </w:p>
    <w:p w:rsidR="008F0C16" w:rsidRDefault="008F0C16" w:rsidP="008F0C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mic Sans MS" w:hAnsi="Comic Sans MS" w:cs="Comic Sans MS"/>
          <w:color w:val="000000"/>
        </w:rPr>
        <w:t xml:space="preserve">- Differenziertes Leistungsverständnis (3) </w:t>
      </w:r>
    </w:p>
    <w:p w:rsidR="008F0C16" w:rsidRPr="00305DD8" w:rsidRDefault="008F0C16" w:rsidP="002A252A">
      <w:pPr>
        <w:rPr>
          <w:rFonts w:ascii="Comic Sans MS" w:hAnsi="Comic Sans MS" w:cs="Comic Sans MS"/>
          <w:b/>
          <w:bCs/>
          <w:i/>
          <w:iCs/>
          <w:sz w:val="24"/>
          <w:szCs w:val="96"/>
        </w:rPr>
      </w:pPr>
      <w:r>
        <w:rPr>
          <w:rFonts w:ascii="Tahoma" w:hAnsi="Tahoma" w:cs="Tahoma"/>
          <w:b/>
        </w:rPr>
        <w:br w:type="page"/>
      </w:r>
    </w:p>
    <w:tbl>
      <w:tblPr>
        <w:tblW w:w="0" w:type="auto"/>
        <w:tblInd w:w="109" w:type="dxa"/>
        <w:tblLayout w:type="fixed"/>
        <w:tblLook w:val="0000"/>
      </w:tblPr>
      <w:tblGrid>
        <w:gridCol w:w="7018"/>
        <w:gridCol w:w="2304"/>
        <w:gridCol w:w="1583"/>
        <w:gridCol w:w="1583"/>
        <w:gridCol w:w="1584"/>
        <w:gridCol w:w="1588"/>
      </w:tblGrid>
      <w:tr w:rsidR="008F0C16"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C16" w:rsidRDefault="008F0C16" w:rsidP="00B74239">
            <w:pPr>
              <w:pStyle w:val="berschrift4"/>
              <w:numPr>
                <w:ilvl w:val="3"/>
                <w:numId w:val="7"/>
              </w:numPr>
              <w:tabs>
                <w:tab w:val="clear" w:pos="0"/>
                <w:tab w:val="num" w:pos="864"/>
              </w:tabs>
              <w:suppressAutoHyphens/>
            </w:pPr>
            <w:r>
              <w:rPr>
                <w:iCs/>
                <w:szCs w:val="22"/>
              </w:rPr>
              <w:t xml:space="preserve">Bewegungsfeld/Sportbereich: </w:t>
            </w:r>
          </w:p>
          <w:p w:rsidR="008F0C16" w:rsidRDefault="008F0C16" w:rsidP="008F0C1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C16" w:rsidRDefault="008F0C16" w:rsidP="008F0C16">
            <w:pPr>
              <w:jc w:val="center"/>
              <w:rPr>
                <w:rFonts w:ascii="Comic Sans MS" w:hAnsi="Comic Sans MS"/>
                <w:b/>
                <w:i/>
                <w:iCs/>
              </w:rPr>
            </w:pPr>
            <w:r>
              <w:rPr>
                <w:rFonts w:ascii="Comic Sans MS" w:hAnsi="Comic Sans MS"/>
                <w:b/>
                <w:i/>
                <w:iCs/>
              </w:rPr>
              <w:t>Päd. Perspektive leitend/</w:t>
            </w:r>
            <w:r>
              <w:rPr>
                <w:rFonts w:ascii="Comic Sans MS" w:hAnsi="Comic Sans MS"/>
                <w:i/>
                <w:iCs/>
              </w:rPr>
              <w:t>ergänzend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C16" w:rsidRDefault="008F0C16" w:rsidP="008F0C16">
            <w:pPr>
              <w:jc w:val="center"/>
              <w:rPr>
                <w:rFonts w:ascii="Comic Sans MS" w:hAnsi="Comic Sans MS"/>
                <w:b/>
                <w:i/>
                <w:iCs/>
              </w:rPr>
            </w:pPr>
            <w:r>
              <w:rPr>
                <w:rFonts w:ascii="Comic Sans MS" w:hAnsi="Comic Sans MS"/>
                <w:b/>
                <w:i/>
                <w:iCs/>
              </w:rPr>
              <w:t>Jahrg.-Stufe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C16" w:rsidRDefault="008F0C16" w:rsidP="008F0C16">
            <w:pPr>
              <w:jc w:val="center"/>
              <w:rPr>
                <w:rFonts w:ascii="Comic Sans MS" w:hAnsi="Comic Sans MS"/>
                <w:b/>
                <w:i/>
                <w:iCs/>
              </w:rPr>
            </w:pPr>
            <w:r>
              <w:rPr>
                <w:rFonts w:ascii="Comic Sans MS" w:hAnsi="Comic Sans MS"/>
                <w:b/>
                <w:i/>
                <w:iCs/>
              </w:rPr>
              <w:t>Dauer des UV Std.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C16" w:rsidRDefault="008F0C16" w:rsidP="008F0C16">
            <w:pPr>
              <w:jc w:val="center"/>
              <w:rPr>
                <w:rFonts w:ascii="Comic Sans MS" w:hAnsi="Comic Sans MS"/>
                <w:b/>
                <w:i/>
                <w:iCs/>
              </w:rPr>
            </w:pPr>
            <w:r>
              <w:rPr>
                <w:rFonts w:ascii="Comic Sans MS" w:hAnsi="Comic Sans MS"/>
                <w:b/>
                <w:i/>
                <w:iCs/>
              </w:rPr>
              <w:t>Vernetzen mit UV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8F0C16" w:rsidRDefault="008F0C16" w:rsidP="008F0C16">
            <w:pPr>
              <w:jc w:val="center"/>
              <w:rPr>
                <w:iCs/>
              </w:rPr>
            </w:pPr>
            <w:r>
              <w:rPr>
                <w:rFonts w:ascii="Comic Sans MS" w:hAnsi="Comic Sans MS"/>
                <w:b/>
                <w:i/>
                <w:iCs/>
              </w:rPr>
              <w:t>Laufende Nr. der UV</w:t>
            </w:r>
          </w:p>
        </w:tc>
      </w:tr>
      <w:tr w:rsidR="008F0C16"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C16" w:rsidRDefault="008F0C16" w:rsidP="008F0C16">
            <w:pPr>
              <w:rPr>
                <w:rFonts w:ascii="Comic Sans MS" w:hAnsi="Comic Sans MS"/>
                <w:i/>
                <w:iCs/>
              </w:rPr>
            </w:pPr>
            <w:r>
              <w:rPr>
                <w:iCs/>
              </w:rPr>
              <w:t>Bewegen an Geräten - Turnen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C16" w:rsidRDefault="008F0C16" w:rsidP="008F0C16">
            <w:pPr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C / F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C16" w:rsidRDefault="008F0C16" w:rsidP="008F0C16">
            <w:pPr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C16" w:rsidRDefault="008F0C16" w:rsidP="008F0C16">
            <w:pPr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C16" w:rsidRDefault="008F0C16" w:rsidP="008F0C16">
            <w:pPr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8F0C16" w:rsidRDefault="008F0C16" w:rsidP="008F0C16">
            <w:pPr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</w:tbl>
    <w:p w:rsidR="008F0C16" w:rsidRDefault="008F0C16" w:rsidP="008F0C16">
      <w:pPr>
        <w:pStyle w:val="Textkrper"/>
        <w:spacing w:after="0"/>
        <w:rPr>
          <w:sz w:val="28"/>
          <w:szCs w:val="28"/>
        </w:rPr>
      </w:pPr>
      <w:r>
        <w:rPr>
          <w:bCs/>
          <w:iCs/>
        </w:rPr>
        <w:t xml:space="preserve">Thema des UV: </w:t>
      </w:r>
      <w:r>
        <w:rPr>
          <w:bCs/>
          <w:iCs/>
        </w:rPr>
        <w:tab/>
      </w:r>
      <w:r>
        <w:rPr>
          <w:bCs/>
        </w:rPr>
        <w:t xml:space="preserve">Mein Weg zum Salto: </w:t>
      </w:r>
      <w:r>
        <w:rPr>
          <w:bCs/>
          <w:i w:val="0"/>
        </w:rPr>
        <w:t>Von der freien Rolle in den Sitz bis zum Salto</w:t>
      </w:r>
    </w:p>
    <w:p w:rsidR="008F0C16" w:rsidRDefault="008F0C16" w:rsidP="008F0C16">
      <w:pPr>
        <w:pStyle w:val="berschrift1"/>
        <w:spacing w:before="240" w:after="0"/>
        <w:rPr>
          <w:i w:val="0"/>
          <w:iCs w:val="0"/>
          <w:sz w:val="22"/>
          <w:szCs w:val="22"/>
        </w:rPr>
      </w:pPr>
      <w:r>
        <w:rPr>
          <w:sz w:val="28"/>
          <w:szCs w:val="28"/>
          <w:lang w:eastAsia="en-US"/>
        </w:rPr>
        <w:t>Kompetenzerwartungen: BWK 2, BWK 4, MK 5.3, 9 UK 5.1</w:t>
      </w:r>
    </w:p>
    <w:p w:rsidR="008F0C16" w:rsidRDefault="008F0C16" w:rsidP="008F0C16">
      <w:pPr>
        <w:pStyle w:val="berschrift1"/>
        <w:spacing w:before="120" w:after="0"/>
      </w:pPr>
      <w:r>
        <w:rPr>
          <w:i w:val="0"/>
          <w:iCs w:val="0"/>
          <w:sz w:val="22"/>
          <w:szCs w:val="22"/>
        </w:rPr>
        <w:t xml:space="preserve">Bewegungs- und Wahrnehmungskompetenz: </w:t>
      </w:r>
    </w:p>
    <w:p w:rsidR="008F0C16" w:rsidRDefault="008F0C16" w:rsidP="008F0C16">
      <w:pPr>
        <w:spacing w:after="0" w:line="100" w:lineRule="atLeast"/>
        <w:rPr>
          <w:rFonts w:ascii="Comic Sans MS" w:hAnsi="Comic Sans MS"/>
          <w:lang w:eastAsia="de-DE"/>
        </w:rPr>
      </w:pPr>
      <w:r>
        <w:rPr>
          <w:rFonts w:ascii="Comic Sans MS" w:hAnsi="Comic Sans MS"/>
          <w:lang w:eastAsia="de-DE"/>
        </w:rPr>
        <w:t xml:space="preserve">- </w:t>
      </w:r>
      <w:r>
        <w:rPr>
          <w:rFonts w:ascii="Comic Sans MS" w:hAnsi="Comic Sans MS"/>
          <w:lang w:eastAsia="de-DE"/>
        </w:rPr>
        <w:tab/>
        <w:t xml:space="preserve">an ihre individuellen Leistungsvoraussetzungen angepasste Wagnis- und Leistungssituationen bewältigen sowie grundlegende Sicherheits- und </w:t>
      </w:r>
      <w:r>
        <w:rPr>
          <w:rFonts w:ascii="Comic Sans MS" w:hAnsi="Comic Sans MS"/>
          <w:lang w:eastAsia="de-DE"/>
        </w:rPr>
        <w:tab/>
        <w:t>Hilfestellungen situationsbezogen wahrnehmen und sachgerecht ausführen (2)</w:t>
      </w:r>
    </w:p>
    <w:p w:rsidR="008F0C16" w:rsidRDefault="008F0C16" w:rsidP="008F0C16">
      <w:pPr>
        <w:spacing w:after="0" w:line="100" w:lineRule="atLeast"/>
      </w:pPr>
      <w:r>
        <w:rPr>
          <w:rFonts w:ascii="Comic Sans MS" w:hAnsi="Comic Sans MS"/>
          <w:lang w:eastAsia="de-DE"/>
        </w:rPr>
        <w:t>-</w:t>
      </w:r>
      <w:r>
        <w:rPr>
          <w:rFonts w:ascii="Comic Sans MS" w:hAnsi="Comic Sans MS"/>
          <w:lang w:eastAsia="de-DE"/>
        </w:rPr>
        <w:tab/>
        <w:t>zwischen Sicherheitsstellung und Hilfeleistung unterscheiden, diese situationsgerecht anwenden und deren Funktionen erläutern (4)</w:t>
      </w:r>
    </w:p>
    <w:p w:rsidR="008F0C16" w:rsidRDefault="008F0C16" w:rsidP="008F0C16">
      <w:pPr>
        <w:pStyle w:val="berschrift1"/>
        <w:spacing w:before="120" w:after="0"/>
        <w:rPr>
          <w:rFonts w:cs="Arial"/>
        </w:rPr>
      </w:pPr>
      <w:r>
        <w:rPr>
          <w:i w:val="0"/>
          <w:iCs w:val="0"/>
          <w:sz w:val="22"/>
          <w:szCs w:val="22"/>
        </w:rPr>
        <w:t>Methodenkompetenz:</w:t>
      </w:r>
    </w:p>
    <w:p w:rsidR="008F0C16" w:rsidRDefault="008F0C16" w:rsidP="008F0C16">
      <w:pPr>
        <w:spacing w:after="0" w:line="100" w:lineRule="atLeast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</w:rPr>
        <w:t xml:space="preserve">- 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  <w:lang w:eastAsia="de-DE"/>
        </w:rPr>
        <w:t xml:space="preserve">sich in turnerischen Übungs- und Lernprozessen fachsprachlich situationsangemessen verständigen sowie grundlegende methodische </w:t>
      </w:r>
      <w:r>
        <w:rPr>
          <w:rFonts w:ascii="Comic Sans MS" w:hAnsi="Comic Sans MS" w:cs="Arial"/>
          <w:lang w:eastAsia="de-DE"/>
        </w:rPr>
        <w:tab/>
        <w:t>Prinzipien des Lernens und Übens turnerischer Bewegungen erläutern (methodische Reihe) (3</w:t>
      </w:r>
      <w:r>
        <w:rPr>
          <w:rFonts w:ascii="Comic Sans MS" w:hAnsi="Comic Sans MS" w:cs="Arial"/>
        </w:rPr>
        <w:t>)</w:t>
      </w:r>
    </w:p>
    <w:p w:rsidR="008F0C16" w:rsidRDefault="008F0C16" w:rsidP="008F0C16">
      <w:pPr>
        <w:tabs>
          <w:tab w:val="left" w:pos="750"/>
        </w:tabs>
        <w:spacing w:after="0"/>
        <w:ind w:right="249"/>
        <w:rPr>
          <w:rFonts w:ascii="Comic Sans MS" w:hAnsi="Comic Sans MS" w:cs="Arial"/>
        </w:rPr>
      </w:pPr>
      <w:r>
        <w:rPr>
          <w:rFonts w:ascii="Comic Sans MS" w:hAnsi="Comic Sans MS" w:cs="Arial"/>
          <w:b/>
          <w:bCs/>
        </w:rPr>
        <w:t>Urteilskompetenz:</w:t>
      </w:r>
    </w:p>
    <w:p w:rsidR="008F0C16" w:rsidRDefault="008F0C16" w:rsidP="008F0C16">
      <w:pPr>
        <w:tabs>
          <w:tab w:val="left" w:pos="750"/>
        </w:tabs>
        <w:spacing w:after="0"/>
        <w:ind w:right="249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 w:cs="Arial"/>
        </w:rPr>
        <w:t>-</w:t>
      </w:r>
      <w:r>
        <w:rPr>
          <w:rFonts w:ascii="Comic Sans MS" w:hAnsi="Comic Sans MS" w:cs="Arial"/>
        </w:rPr>
        <w:tab/>
        <w:t>Zusammenhänge zwischen Wagnissituationen und individueller technisch - koordinativer Leistungsfähigkeit beurteilen (1)</w:t>
      </w:r>
    </w:p>
    <w:p w:rsidR="008F0C16" w:rsidRDefault="008F0C16" w:rsidP="008F0C16">
      <w:pPr>
        <w:spacing w:before="240" w:after="0"/>
      </w:pPr>
      <w:r>
        <w:rPr>
          <w:rFonts w:ascii="Comic Sans MS" w:hAnsi="Comic Sans MS"/>
          <w:b/>
          <w:bCs/>
          <w:sz w:val="28"/>
          <w:szCs w:val="28"/>
        </w:rPr>
        <w:t xml:space="preserve">Inhaltsfeld/er – inhaltliche Schwerpunkte: c 1, c 3, </w:t>
      </w:r>
      <w:r>
        <w:rPr>
          <w:rFonts w:ascii="Comic Sans MS" w:hAnsi="Comic Sans MS"/>
          <w:sz w:val="28"/>
          <w:szCs w:val="28"/>
        </w:rPr>
        <w:t>f 1</w:t>
      </w:r>
    </w:p>
    <w:p w:rsidR="008F0C16" w:rsidRDefault="008F0C16" w:rsidP="008F0C16">
      <w:pPr>
        <w:pStyle w:val="berschrift1"/>
        <w:spacing w:before="120" w:after="0"/>
      </w:pPr>
      <w:r>
        <w:rPr>
          <w:i w:val="0"/>
          <w:iCs w:val="0"/>
          <w:sz w:val="22"/>
          <w:szCs w:val="22"/>
        </w:rPr>
        <w:t>Wagnis und Verantwortung (c)</w:t>
      </w:r>
    </w:p>
    <w:p w:rsidR="008F0C16" w:rsidRDefault="008F0C16" w:rsidP="008F0C16">
      <w:pPr>
        <w:spacing w:after="0"/>
        <w:rPr>
          <w:rFonts w:ascii="Comic Sans MS" w:hAnsi="Comic Sans MS"/>
          <w:b/>
          <w:bCs/>
          <w:lang w:eastAsia="de-DE"/>
        </w:rPr>
      </w:pPr>
      <w:r>
        <w:rPr>
          <w:rFonts w:ascii="Comic Sans MS" w:hAnsi="Comic Sans MS"/>
          <w:b/>
          <w:bCs/>
          <w:lang w:eastAsia="de-DE"/>
        </w:rPr>
        <w:t>Spannung und Risiko (1)</w:t>
      </w:r>
    </w:p>
    <w:p w:rsidR="008F0C16" w:rsidRDefault="008F0C16" w:rsidP="008F0C16">
      <w:r>
        <w:rPr>
          <w:rFonts w:ascii="Comic Sans MS" w:hAnsi="Comic Sans MS"/>
          <w:b/>
          <w:bCs/>
          <w:lang w:eastAsia="de-DE"/>
        </w:rPr>
        <w:t>Handlungssteuerung (u.a. Regeln und Verfahren zum Umgang mit Risiken bzw. zur Risikovermeidung oder -minderung) (3)</w:t>
      </w:r>
    </w:p>
    <w:p w:rsidR="008F0C16" w:rsidRDefault="008F0C16" w:rsidP="008F0C16">
      <w:pPr>
        <w:pStyle w:val="berschrift1"/>
        <w:spacing w:before="120" w:after="0"/>
        <w:rPr>
          <w:rFonts w:cs="Arial"/>
        </w:rPr>
      </w:pPr>
      <w:r>
        <w:rPr>
          <w:b w:val="0"/>
          <w:bCs w:val="0"/>
          <w:i w:val="0"/>
          <w:iCs w:val="0"/>
          <w:sz w:val="22"/>
          <w:szCs w:val="22"/>
        </w:rPr>
        <w:t>Gesundheit (f)</w:t>
      </w:r>
    </w:p>
    <w:p w:rsidR="008F0C16" w:rsidRDefault="008F0C16" w:rsidP="008F0C16">
      <w:r>
        <w:rPr>
          <w:rFonts w:ascii="Comic Sans MS" w:hAnsi="Comic Sans MS" w:cs="Arial"/>
        </w:rPr>
        <w:t>Unfall- und Verletzungsprophylaxe (1)</w:t>
      </w:r>
    </w:p>
    <w:p w:rsidR="001D6A78" w:rsidRDefault="001D6A78">
      <w:pPr>
        <w:rPr>
          <w:rFonts w:ascii="Comic Sans MS" w:hAnsi="Comic Sans MS" w:cs="Comic Sans MS"/>
          <w:b/>
          <w:bCs/>
          <w:i/>
          <w:iCs/>
          <w:sz w:val="96"/>
          <w:szCs w:val="96"/>
        </w:rPr>
      </w:pPr>
    </w:p>
    <w:p w:rsidR="001D6A78" w:rsidRDefault="001D6A78">
      <w:pPr>
        <w:rPr>
          <w:rFonts w:ascii="Comic Sans MS" w:hAnsi="Comic Sans MS" w:cs="Comic Sans MS"/>
          <w:b/>
          <w:bCs/>
          <w:i/>
          <w:iCs/>
          <w:sz w:val="96"/>
          <w:szCs w:val="96"/>
        </w:rPr>
      </w:pPr>
    </w:p>
    <w:p w:rsidR="001D6A78" w:rsidRDefault="001D6A78">
      <w:pPr>
        <w:rPr>
          <w:rFonts w:ascii="Comic Sans MS" w:hAnsi="Comic Sans MS" w:cs="Comic Sans MS"/>
          <w:b/>
          <w:bCs/>
          <w:i/>
          <w:iCs/>
          <w:sz w:val="96"/>
          <w:szCs w:val="96"/>
        </w:rPr>
      </w:pPr>
    </w:p>
    <w:p w:rsidR="001D6A78" w:rsidRDefault="001D6A78" w:rsidP="001D6A78">
      <w:pPr>
        <w:spacing w:after="0"/>
        <w:jc w:val="center"/>
        <w:rPr>
          <w:rFonts w:ascii="Comic Sans MS" w:hAnsi="Comic Sans MS" w:cs="Comic Sans MS"/>
          <w:b/>
          <w:bCs/>
          <w:i/>
          <w:iCs/>
          <w:sz w:val="96"/>
          <w:szCs w:val="96"/>
        </w:rPr>
      </w:pPr>
      <w:r>
        <w:rPr>
          <w:rFonts w:ascii="Comic Sans MS" w:hAnsi="Comic Sans MS" w:cs="Comic Sans MS"/>
          <w:b/>
          <w:bCs/>
          <w:i/>
          <w:iCs/>
          <w:sz w:val="96"/>
          <w:szCs w:val="96"/>
        </w:rPr>
        <w:t>Unterrichtsvorhaben 8.2</w:t>
      </w:r>
    </w:p>
    <w:p w:rsidR="001D6A78" w:rsidRDefault="001D6A78">
      <w:pPr>
        <w:rPr>
          <w:rFonts w:ascii="Comic Sans MS" w:hAnsi="Comic Sans MS" w:cs="Comic Sans MS"/>
          <w:b/>
          <w:bCs/>
          <w:i/>
          <w:iCs/>
          <w:sz w:val="96"/>
          <w:szCs w:val="96"/>
        </w:rPr>
      </w:pPr>
    </w:p>
    <w:p w:rsidR="008F0C16" w:rsidRPr="00305DD8" w:rsidRDefault="008F0C16">
      <w:pPr>
        <w:rPr>
          <w:rFonts w:ascii="Comic Sans MS" w:hAnsi="Comic Sans MS" w:cs="Comic Sans MS"/>
          <w:b/>
          <w:bCs/>
          <w:i/>
          <w:iCs/>
          <w:sz w:val="24"/>
          <w:szCs w:val="96"/>
        </w:rPr>
      </w:pPr>
      <w:r>
        <w:rPr>
          <w:rFonts w:ascii="Comic Sans MS" w:hAnsi="Comic Sans MS" w:cs="Comic Sans MS"/>
          <w:b/>
          <w:bCs/>
          <w:i/>
          <w:iCs/>
          <w:sz w:val="96"/>
          <w:szCs w:val="96"/>
        </w:rPr>
        <w:br w:type="page"/>
      </w:r>
    </w:p>
    <w:tbl>
      <w:tblPr>
        <w:tblpPr w:leftFromText="141" w:rightFromText="141" w:horzAnchor="margin" w:tblpXSpec="center" w:tblpY="-532"/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3"/>
        <w:gridCol w:w="2286"/>
        <w:gridCol w:w="2005"/>
        <w:gridCol w:w="1922"/>
        <w:gridCol w:w="1948"/>
        <w:gridCol w:w="1864"/>
      </w:tblGrid>
      <w:tr w:rsidR="008F0C16">
        <w:trPr>
          <w:trHeight w:val="150"/>
        </w:trPr>
        <w:tc>
          <w:tcPr>
            <w:tcW w:w="4713" w:type="dxa"/>
          </w:tcPr>
          <w:p w:rsidR="008F0C16" w:rsidRDefault="008F0C16" w:rsidP="008F0C16">
            <w:pPr>
              <w:rPr>
                <w:rFonts w:ascii="Comic Sans MS" w:hAnsi="Comic Sans MS"/>
                <w:b/>
                <w:i/>
                <w:sz w:val="21"/>
                <w:szCs w:val="21"/>
              </w:rPr>
            </w:pPr>
            <w:r>
              <w:rPr>
                <w:rFonts w:ascii="Comic Sans MS" w:hAnsi="Comic Sans MS"/>
                <w:b/>
                <w:i/>
                <w:sz w:val="21"/>
                <w:szCs w:val="21"/>
              </w:rPr>
              <w:t>Bewegungsfeld/ Sportbereich 6.3</w:t>
            </w:r>
          </w:p>
        </w:tc>
        <w:tc>
          <w:tcPr>
            <w:tcW w:w="2286" w:type="dxa"/>
          </w:tcPr>
          <w:p w:rsidR="008F0C16" w:rsidRDefault="008F0C16" w:rsidP="008F0C16">
            <w:pPr>
              <w:rPr>
                <w:rFonts w:ascii="Comic Sans MS" w:hAnsi="Comic Sans MS"/>
                <w:b/>
                <w:i/>
                <w:sz w:val="21"/>
                <w:szCs w:val="21"/>
              </w:rPr>
            </w:pPr>
            <w:r>
              <w:rPr>
                <w:rFonts w:ascii="Comic Sans MS" w:hAnsi="Comic Sans MS"/>
                <w:b/>
                <w:i/>
                <w:sz w:val="21"/>
                <w:szCs w:val="21"/>
              </w:rPr>
              <w:t>Päd.. Perspektive leitend/ergänzend</w:t>
            </w:r>
          </w:p>
        </w:tc>
        <w:tc>
          <w:tcPr>
            <w:tcW w:w="2005" w:type="dxa"/>
          </w:tcPr>
          <w:p w:rsidR="008F0C16" w:rsidRDefault="008F0C16" w:rsidP="008F0C16">
            <w:pPr>
              <w:rPr>
                <w:rFonts w:ascii="Comic Sans MS" w:hAnsi="Comic Sans MS"/>
                <w:b/>
                <w:i/>
                <w:sz w:val="21"/>
                <w:szCs w:val="21"/>
              </w:rPr>
            </w:pPr>
            <w:r>
              <w:rPr>
                <w:rFonts w:ascii="Comic Sans MS" w:hAnsi="Comic Sans MS"/>
                <w:b/>
                <w:i/>
                <w:sz w:val="21"/>
                <w:szCs w:val="21"/>
              </w:rPr>
              <w:t>Jahrgangsstufe</w:t>
            </w:r>
          </w:p>
        </w:tc>
        <w:tc>
          <w:tcPr>
            <w:tcW w:w="1922" w:type="dxa"/>
          </w:tcPr>
          <w:p w:rsidR="008F0C16" w:rsidRDefault="008F0C16" w:rsidP="008F0C16">
            <w:pPr>
              <w:rPr>
                <w:rFonts w:ascii="Comic Sans MS" w:hAnsi="Comic Sans MS"/>
                <w:b/>
                <w:i/>
                <w:sz w:val="21"/>
                <w:szCs w:val="21"/>
              </w:rPr>
            </w:pPr>
            <w:r>
              <w:rPr>
                <w:rFonts w:ascii="Comic Sans MS" w:hAnsi="Comic Sans MS"/>
                <w:b/>
                <w:i/>
                <w:sz w:val="21"/>
                <w:szCs w:val="21"/>
              </w:rPr>
              <w:t>Dauer des UV Std.</w:t>
            </w:r>
          </w:p>
        </w:tc>
        <w:tc>
          <w:tcPr>
            <w:tcW w:w="1948" w:type="dxa"/>
          </w:tcPr>
          <w:p w:rsidR="008F0C16" w:rsidRDefault="008F0C16" w:rsidP="008F0C16">
            <w:pPr>
              <w:rPr>
                <w:rFonts w:ascii="Comic Sans MS" w:hAnsi="Comic Sans MS"/>
                <w:b/>
                <w:i/>
                <w:sz w:val="21"/>
                <w:szCs w:val="21"/>
              </w:rPr>
            </w:pPr>
            <w:r>
              <w:rPr>
                <w:rFonts w:ascii="Comic Sans MS" w:hAnsi="Comic Sans MS"/>
                <w:b/>
                <w:i/>
                <w:sz w:val="21"/>
                <w:szCs w:val="21"/>
              </w:rPr>
              <w:t>Vernetzen mit UV</w:t>
            </w:r>
          </w:p>
        </w:tc>
        <w:tc>
          <w:tcPr>
            <w:tcW w:w="1864" w:type="dxa"/>
          </w:tcPr>
          <w:p w:rsidR="008F0C16" w:rsidRDefault="008F0C16" w:rsidP="008F0C16">
            <w:pPr>
              <w:rPr>
                <w:rFonts w:ascii="Comic Sans MS" w:hAnsi="Comic Sans MS"/>
                <w:b/>
                <w:i/>
                <w:sz w:val="21"/>
                <w:szCs w:val="21"/>
              </w:rPr>
            </w:pPr>
            <w:r>
              <w:rPr>
                <w:rFonts w:ascii="Comic Sans MS" w:hAnsi="Comic Sans MS"/>
                <w:b/>
                <w:i/>
                <w:sz w:val="21"/>
                <w:szCs w:val="21"/>
              </w:rPr>
              <w:t>Laufende Nr. der UV</w:t>
            </w:r>
          </w:p>
        </w:tc>
      </w:tr>
      <w:tr w:rsidR="008F0C16">
        <w:trPr>
          <w:trHeight w:val="150"/>
        </w:trPr>
        <w:tc>
          <w:tcPr>
            <w:tcW w:w="4713" w:type="dxa"/>
          </w:tcPr>
          <w:p w:rsidR="008F0C16" w:rsidRDefault="008F0C16" w:rsidP="008F0C16">
            <w:pPr>
              <w:rPr>
                <w:rFonts w:ascii="Comic Sans MS" w:hAnsi="Comic Sans MS"/>
                <w:i/>
                <w:sz w:val="21"/>
                <w:szCs w:val="21"/>
              </w:rPr>
            </w:pPr>
            <w:r>
              <w:rPr>
                <w:rFonts w:ascii="Comic Sans MS" w:hAnsi="Comic Sans MS"/>
                <w:i/>
                <w:sz w:val="21"/>
                <w:szCs w:val="21"/>
              </w:rPr>
              <w:t>Gestalten, Tanzen, Darstellen – Gymnastik/Tanz, Bewegungskünste</w:t>
            </w:r>
          </w:p>
        </w:tc>
        <w:tc>
          <w:tcPr>
            <w:tcW w:w="2286" w:type="dxa"/>
          </w:tcPr>
          <w:p w:rsidR="008F0C16" w:rsidRDefault="008F0C16" w:rsidP="008F0C16">
            <w:pPr>
              <w:jc w:val="center"/>
              <w:rPr>
                <w:rFonts w:ascii="Comic Sans MS" w:hAnsi="Comic Sans MS"/>
                <w:i/>
                <w:sz w:val="21"/>
                <w:szCs w:val="21"/>
              </w:rPr>
            </w:pPr>
            <w:r>
              <w:rPr>
                <w:rFonts w:ascii="Comic Sans MS" w:hAnsi="Comic Sans MS"/>
                <w:b/>
                <w:i/>
                <w:sz w:val="21"/>
                <w:szCs w:val="21"/>
              </w:rPr>
              <w:t xml:space="preserve">B </w:t>
            </w:r>
            <w:r>
              <w:rPr>
                <w:rFonts w:ascii="Comic Sans MS" w:hAnsi="Comic Sans MS"/>
                <w:b/>
                <w:i/>
              </w:rPr>
              <w:t>F</w:t>
            </w:r>
          </w:p>
        </w:tc>
        <w:tc>
          <w:tcPr>
            <w:tcW w:w="2005" w:type="dxa"/>
          </w:tcPr>
          <w:p w:rsidR="008F0C16" w:rsidRDefault="008F0C16" w:rsidP="008F0C16">
            <w:pPr>
              <w:jc w:val="center"/>
              <w:rPr>
                <w:rFonts w:ascii="Comic Sans MS" w:hAnsi="Comic Sans MS"/>
                <w:i/>
                <w:sz w:val="21"/>
                <w:szCs w:val="21"/>
              </w:rPr>
            </w:pPr>
            <w:r>
              <w:rPr>
                <w:rFonts w:ascii="Comic Sans MS" w:hAnsi="Comic Sans MS"/>
                <w:i/>
                <w:sz w:val="21"/>
                <w:szCs w:val="21"/>
              </w:rPr>
              <w:t>8.4</w:t>
            </w:r>
          </w:p>
        </w:tc>
        <w:tc>
          <w:tcPr>
            <w:tcW w:w="1922" w:type="dxa"/>
          </w:tcPr>
          <w:p w:rsidR="008F0C16" w:rsidRDefault="008F0C16" w:rsidP="008F0C16">
            <w:pPr>
              <w:jc w:val="center"/>
              <w:rPr>
                <w:rFonts w:ascii="Comic Sans MS" w:hAnsi="Comic Sans MS"/>
                <w:i/>
                <w:sz w:val="21"/>
                <w:szCs w:val="21"/>
              </w:rPr>
            </w:pPr>
            <w:r>
              <w:rPr>
                <w:rFonts w:ascii="Comic Sans MS" w:hAnsi="Comic Sans MS"/>
                <w:i/>
                <w:sz w:val="21"/>
                <w:szCs w:val="21"/>
              </w:rPr>
              <w:t>12</w:t>
            </w:r>
          </w:p>
        </w:tc>
        <w:tc>
          <w:tcPr>
            <w:tcW w:w="1948" w:type="dxa"/>
          </w:tcPr>
          <w:p w:rsidR="008F0C16" w:rsidRDefault="008F0C16" w:rsidP="008F0C16">
            <w:pPr>
              <w:jc w:val="center"/>
              <w:rPr>
                <w:rFonts w:ascii="Comic Sans MS" w:hAnsi="Comic Sans MS"/>
                <w:i/>
                <w:sz w:val="21"/>
                <w:szCs w:val="21"/>
              </w:rPr>
            </w:pPr>
            <w:r>
              <w:rPr>
                <w:rFonts w:ascii="Comic Sans MS" w:hAnsi="Comic Sans MS"/>
                <w:i/>
                <w:sz w:val="21"/>
                <w:szCs w:val="21"/>
              </w:rPr>
              <w:t>BF 1.5</w:t>
            </w:r>
          </w:p>
        </w:tc>
        <w:tc>
          <w:tcPr>
            <w:tcW w:w="1864" w:type="dxa"/>
          </w:tcPr>
          <w:p w:rsidR="008F0C16" w:rsidRDefault="008F0C16" w:rsidP="008F0C16">
            <w:pPr>
              <w:jc w:val="center"/>
              <w:rPr>
                <w:rFonts w:ascii="Comic Sans MS" w:hAnsi="Comic Sans MS"/>
                <w:i/>
                <w:sz w:val="21"/>
                <w:szCs w:val="21"/>
              </w:rPr>
            </w:pPr>
            <w:r>
              <w:rPr>
                <w:rFonts w:ascii="Comic Sans MS" w:hAnsi="Comic Sans MS"/>
                <w:i/>
                <w:sz w:val="21"/>
                <w:szCs w:val="21"/>
              </w:rPr>
              <w:t>35</w:t>
            </w:r>
          </w:p>
        </w:tc>
      </w:tr>
    </w:tbl>
    <w:p w:rsidR="008F0C16" w:rsidRDefault="008F0C16" w:rsidP="008F0C16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„Fit in Form“ – tänzerische und gymnastische Elemente für eine Fitness-Gymnastik nutzen - Fit in Form mit dem Speedrope</w:t>
      </w:r>
    </w:p>
    <w:p w:rsidR="008F0C16" w:rsidRDefault="008F0C16" w:rsidP="008F0C16">
      <w:pPr>
        <w:rPr>
          <w:rFonts w:ascii="Comic Sans MS" w:hAnsi="Comic Sans MS"/>
          <w:b/>
          <w:i/>
          <w:sz w:val="21"/>
          <w:szCs w:val="21"/>
        </w:rPr>
      </w:pPr>
      <w:r>
        <w:rPr>
          <w:rFonts w:ascii="Comic Sans MS" w:hAnsi="Comic Sans MS"/>
          <w:b/>
          <w:i/>
          <w:sz w:val="21"/>
          <w:szCs w:val="21"/>
        </w:rPr>
        <w:t>Kompetenzerwartungen: BWK 1, BWK 2, BWK 4, MK 1, MK 2, UK 1</w:t>
      </w:r>
    </w:p>
    <w:p w:rsidR="008F0C16" w:rsidRDefault="008F0C16" w:rsidP="008F0C16">
      <w:pPr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Bewegungs- und Wahrnehmungskompetenz (BWK)</w:t>
      </w:r>
    </w:p>
    <w:p w:rsidR="008F0C16" w:rsidRDefault="008F0C16" w:rsidP="008F0C16">
      <w:pPr>
        <w:numPr>
          <w:ilvl w:val="0"/>
          <w:numId w:val="13"/>
        </w:num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Ausgewählte Grundtechniken ästhetisch-gestalterischen Bewegens – auch in der Gruppe – strukturgerecht ausführen und durch Erhöhung des Schwierigkeitsgrades oder durch Erhöhung der Komplexität verändern (1)</w:t>
      </w:r>
    </w:p>
    <w:p w:rsidR="008F0C16" w:rsidRDefault="008F0C16" w:rsidP="008F0C16">
      <w:pPr>
        <w:numPr>
          <w:ilvl w:val="0"/>
          <w:numId w:val="13"/>
        </w:num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In eigenen Bewegungsgestaltungen erweiterte Merkmale von Bewegungsqualität (z.B. Körperspannung, Bewegungsrhythmus, Bewegungsdynamik, Bewegungsweite, Bewegungstempo, Raumorientierung) – auch in der Gruppe - anwenden und zielgerichtet variieren (2)</w:t>
      </w:r>
    </w:p>
    <w:p w:rsidR="008F0C16" w:rsidRDefault="008F0C16" w:rsidP="008F0C16">
      <w:pPr>
        <w:numPr>
          <w:ilvl w:val="0"/>
          <w:numId w:val="13"/>
        </w:num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Eine Fitnessgymnastik in der Gruppe nach vorgegebenen Kriterien präsentieren und grundlegende Merkmale und Formen erläutern (4)</w:t>
      </w:r>
    </w:p>
    <w:p w:rsidR="008F0C16" w:rsidRDefault="008F0C16" w:rsidP="008F0C16">
      <w:pPr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Methodenkompetenz (MK)</w:t>
      </w:r>
    </w:p>
    <w:p w:rsidR="008F0C16" w:rsidRPr="006D34C9" w:rsidRDefault="008F0C16" w:rsidP="008F0C16">
      <w:pPr>
        <w:numPr>
          <w:ilvl w:val="0"/>
          <w:numId w:val="14"/>
        </w:num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Ausgehend von vorgegebenen Gestaltungsanlässen oder -themen Kompositionen kriteriengeleitet – allein oder in der Gruppe – entwickeln und präsentieren sowie zentrale Ausführungskriterien (z.B. Synchronität, Bewegungsfluss) beschreiben und erläutern (1)</w:t>
      </w:r>
    </w:p>
    <w:p w:rsidR="008F0C16" w:rsidRDefault="008F0C16" w:rsidP="008F0C16">
      <w:pPr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Urteilskompentenz (UK)</w:t>
      </w:r>
    </w:p>
    <w:p w:rsidR="008F0C16" w:rsidRPr="006D34C9" w:rsidRDefault="008F0C16" w:rsidP="008F0C16">
      <w:pPr>
        <w:numPr>
          <w:ilvl w:val="0"/>
          <w:numId w:val="15"/>
        </w:num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Die Bewegungs- und Gestaltungsqualität bei sich und anderen nach vorgegebenen Kriterien beurteilen (1)</w:t>
      </w:r>
    </w:p>
    <w:p w:rsidR="008F0C16" w:rsidRPr="006D34C9" w:rsidRDefault="008F0C16" w:rsidP="008F0C16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Inhaltsfeld/er – inhaltliche Schwerpunkte: </w:t>
      </w:r>
      <w:r>
        <w:rPr>
          <w:rFonts w:ascii="Comic Sans MS" w:hAnsi="Comic Sans MS"/>
        </w:rPr>
        <w:t xml:space="preserve">b 1, b 2, </w:t>
      </w:r>
      <w:r>
        <w:rPr>
          <w:rFonts w:ascii="Comic Sans MS" w:hAnsi="Comic Sans MS"/>
          <w:b/>
        </w:rPr>
        <w:t>f 2, f3</w:t>
      </w:r>
    </w:p>
    <w:p w:rsidR="008F0C16" w:rsidRDefault="008F0C16" w:rsidP="008F0C16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Bewegungsgestaltung (b)</w:t>
      </w:r>
    </w:p>
    <w:p w:rsidR="008F0C16" w:rsidRDefault="008F0C16" w:rsidP="008F0C16">
      <w:pPr>
        <w:numPr>
          <w:ilvl w:val="0"/>
          <w:numId w:val="16"/>
        </w:num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Gestaltungsformen und -kriterien (individuell und gruppenspezifisch) (1)</w:t>
      </w:r>
    </w:p>
    <w:p w:rsidR="008F0C16" w:rsidRPr="006D34C9" w:rsidRDefault="008F0C16" w:rsidP="008F0C16">
      <w:pPr>
        <w:numPr>
          <w:ilvl w:val="0"/>
          <w:numId w:val="16"/>
        </w:num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Variationen von Bewegung (z.B. räumlich, zeitlich, dynamisch) (2)</w:t>
      </w:r>
    </w:p>
    <w:p w:rsidR="008F0C16" w:rsidRDefault="008F0C16" w:rsidP="008F0C16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Gesundheit (f)</w:t>
      </w:r>
    </w:p>
    <w:p w:rsidR="008F0C16" w:rsidRDefault="008F0C16" w:rsidP="0042109E">
      <w:pPr>
        <w:numPr>
          <w:ilvl w:val="0"/>
          <w:numId w:val="24"/>
        </w:num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Grundlegende Aspekte der Gesundheitsförderung und gesundheitliche Auswirkungen des Sporttreibens (2)</w:t>
      </w:r>
    </w:p>
    <w:p w:rsidR="00305DD8" w:rsidRPr="002A252A" w:rsidRDefault="008F0C16" w:rsidP="008F0C16">
      <w:pPr>
        <w:numPr>
          <w:ilvl w:val="0"/>
          <w:numId w:val="24"/>
        </w:num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Unterschiedliche Körperideale und Verhaltensweisen unter gesundheitlicher Perspektive (3)</w:t>
      </w:r>
    </w:p>
    <w:p w:rsidR="002A252A" w:rsidRDefault="002A252A" w:rsidP="008F0C16">
      <w:pPr>
        <w:rPr>
          <w:rFonts w:ascii="Comic Sans MS" w:hAnsi="Comic Sans MS"/>
        </w:rPr>
      </w:pPr>
    </w:p>
    <w:p w:rsidR="008F0C16" w:rsidRPr="006F1095" w:rsidRDefault="008F0C16" w:rsidP="008F0C16">
      <w:pPr>
        <w:rPr>
          <w:rFonts w:ascii="Comic Sans MS" w:hAnsi="Comic Sans M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20"/>
        <w:gridCol w:w="2304"/>
        <w:gridCol w:w="1584"/>
        <w:gridCol w:w="1584"/>
        <w:gridCol w:w="1584"/>
        <w:gridCol w:w="1614"/>
      </w:tblGrid>
      <w:tr w:rsidR="008F0C16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C16" w:rsidRDefault="008F0C16" w:rsidP="00B74239">
            <w:pPr>
              <w:pStyle w:val="berschrift4"/>
              <w:numPr>
                <w:ilvl w:val="3"/>
                <w:numId w:val="7"/>
              </w:numPr>
              <w:snapToGrid w:val="0"/>
              <w:spacing w:before="100" w:after="100"/>
              <w:ind w:left="170" w:firstLine="0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Bewegungsfeld/Sportbereich:</w:t>
            </w:r>
          </w:p>
          <w:p w:rsidR="008F0C16" w:rsidRDefault="008F0C16" w:rsidP="008F0C16">
            <w:pPr>
              <w:spacing w:before="100" w:after="100"/>
              <w:ind w:left="170"/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C16" w:rsidRDefault="008F0C16" w:rsidP="008F0C16">
            <w:pPr>
              <w:snapToGrid w:val="0"/>
              <w:spacing w:before="100" w:after="100"/>
              <w:ind w:left="17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Päd. Perspektive</w:t>
            </w:r>
          </w:p>
          <w:p w:rsidR="008F0C16" w:rsidRDefault="008F0C16" w:rsidP="008F0C16">
            <w:pPr>
              <w:snapToGrid w:val="0"/>
              <w:spacing w:before="100" w:after="100"/>
              <w:ind w:left="170"/>
              <w:jc w:val="center"/>
              <w:rPr>
                <w:i/>
                <w:iCs/>
              </w:rPr>
            </w:pPr>
            <w:r>
              <w:rPr>
                <w:b/>
                <w:i/>
                <w:iCs/>
              </w:rPr>
              <w:t>leitend/</w:t>
            </w:r>
            <w:r>
              <w:rPr>
                <w:i/>
                <w:iCs/>
              </w:rPr>
              <w:t>ergänzend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C16" w:rsidRDefault="008F0C16" w:rsidP="008F0C16">
            <w:pPr>
              <w:snapToGrid w:val="0"/>
              <w:spacing w:before="100" w:after="100"/>
              <w:ind w:left="17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Jahrgangs-stufe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C16" w:rsidRDefault="008F0C16" w:rsidP="008F0C16">
            <w:pPr>
              <w:snapToGrid w:val="0"/>
              <w:spacing w:before="100" w:after="100"/>
              <w:ind w:left="17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Dauer des UV in Std.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C16" w:rsidRDefault="008F0C16" w:rsidP="008F0C16">
            <w:pPr>
              <w:snapToGrid w:val="0"/>
              <w:spacing w:before="100" w:after="100"/>
              <w:ind w:left="17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Vernetzen mit UV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8F0C16" w:rsidRDefault="008F0C16" w:rsidP="008F0C16">
            <w:pPr>
              <w:snapToGrid w:val="0"/>
              <w:spacing w:before="100" w:after="100"/>
              <w:ind w:left="17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Laufende Nr. der UV</w:t>
            </w:r>
          </w:p>
        </w:tc>
      </w:tr>
      <w:tr w:rsidR="008F0C16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C16" w:rsidRDefault="008F0C16" w:rsidP="008F0C16">
            <w:pPr>
              <w:snapToGrid w:val="0"/>
              <w:spacing w:before="100" w:after="100"/>
              <w:ind w:left="170"/>
              <w:rPr>
                <w:i/>
                <w:iCs/>
              </w:rPr>
            </w:pPr>
            <w:r>
              <w:rPr>
                <w:i/>
                <w:iCs/>
              </w:rPr>
              <w:t>Spielen in und mit Regelstrukturen, Sportspiele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C16" w:rsidRDefault="008F0C16" w:rsidP="008F0C16">
            <w:pPr>
              <w:pStyle w:val="berschrift2"/>
            </w:pPr>
            <w:r>
              <w:t>D / E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C16" w:rsidRDefault="008F0C16" w:rsidP="008F0C16">
            <w:pPr>
              <w:snapToGrid w:val="0"/>
              <w:spacing w:before="100" w:after="100"/>
              <w:ind w:left="17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C16" w:rsidRDefault="008F0C16" w:rsidP="008F0C16">
            <w:pPr>
              <w:snapToGrid w:val="0"/>
              <w:spacing w:before="100" w:after="100"/>
              <w:ind w:left="17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C16" w:rsidRDefault="008F0C16" w:rsidP="008F0C16">
            <w:pPr>
              <w:snapToGrid w:val="0"/>
              <w:spacing w:before="100" w:after="100"/>
              <w:ind w:left="170"/>
              <w:jc w:val="center"/>
              <w:rPr>
                <w:i/>
                <w:iCs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8F0C16" w:rsidRDefault="008F0C16" w:rsidP="008F0C16">
            <w:pPr>
              <w:snapToGrid w:val="0"/>
              <w:spacing w:before="100" w:after="100"/>
              <w:ind w:left="170"/>
              <w:rPr>
                <w:i/>
                <w:iCs/>
              </w:rPr>
            </w:pPr>
          </w:p>
        </w:tc>
      </w:tr>
    </w:tbl>
    <w:p w:rsidR="008F0C16" w:rsidRDefault="008F0C16" w:rsidP="008F0C16">
      <w:pPr>
        <w:pStyle w:val="Textkrper"/>
        <w:spacing w:after="0"/>
        <w:rPr>
          <w:rFonts w:ascii="Times New Roman" w:hAnsi="Times New Roman"/>
          <w:iCs/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921"/>
        <w:gridCol w:w="12617"/>
      </w:tblGrid>
      <w:tr w:rsidR="008F0C16">
        <w:tc>
          <w:tcPr>
            <w:tcW w:w="2905" w:type="dxa"/>
          </w:tcPr>
          <w:p w:rsidR="008F0C16" w:rsidRDefault="008F0C16" w:rsidP="008F0C16">
            <w:pPr>
              <w:pStyle w:val="Textkrper"/>
              <w:spacing w:before="100" w:after="100"/>
              <w:ind w:left="170" w:right="170"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Thema des UV:</w:t>
            </w:r>
          </w:p>
        </w:tc>
        <w:tc>
          <w:tcPr>
            <w:tcW w:w="12866" w:type="dxa"/>
          </w:tcPr>
          <w:p w:rsidR="008F0C16" w:rsidRDefault="008F0C16" w:rsidP="008F0C16">
            <w:pPr>
              <w:pStyle w:val="Textkrper"/>
              <w:spacing w:before="100" w:after="100"/>
              <w:ind w:left="170" w:right="170"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Einführung in die Sportart Volleyball unter besonderer Betrachtung des oberen und unteren Zuspiels mit dem Ziel des Erwerbs des Volleyball-Bronze-Spielabzeichens</w:t>
            </w:r>
          </w:p>
        </w:tc>
      </w:tr>
      <w:tr w:rsidR="008F0C16">
        <w:tc>
          <w:tcPr>
            <w:tcW w:w="2905" w:type="dxa"/>
          </w:tcPr>
          <w:p w:rsidR="008F0C16" w:rsidRDefault="008F0C16" w:rsidP="008F0C16">
            <w:pPr>
              <w:pStyle w:val="Textkrper"/>
              <w:spacing w:before="100" w:after="100"/>
              <w:ind w:left="170" w:right="170"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Kompetenzerwartungen:</w:t>
            </w:r>
          </w:p>
        </w:tc>
        <w:tc>
          <w:tcPr>
            <w:tcW w:w="12866" w:type="dxa"/>
          </w:tcPr>
          <w:p w:rsidR="008F0C16" w:rsidRDefault="008F0C16" w:rsidP="008F0C16">
            <w:pPr>
              <w:pStyle w:val="Textkrper"/>
              <w:spacing w:before="100" w:after="100"/>
              <w:ind w:left="170" w:right="170"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BWK 7.1, 7.3 / 9 MK 7.1, 7.2 / 9 UK 7.1</w:t>
            </w:r>
          </w:p>
        </w:tc>
      </w:tr>
    </w:tbl>
    <w:p w:rsidR="008F0C16" w:rsidRDefault="008F0C16" w:rsidP="008F0C16">
      <w:pPr>
        <w:pStyle w:val="Textkrper"/>
        <w:spacing w:after="0"/>
        <w:rPr>
          <w:rFonts w:ascii="Times New Roman" w:hAnsi="Times New Roman"/>
          <w:iCs/>
          <w:sz w:val="24"/>
        </w:rPr>
      </w:pPr>
    </w:p>
    <w:p w:rsidR="008F0C16" w:rsidRDefault="008F0C16" w:rsidP="008F0C16">
      <w:pPr>
        <w:pStyle w:val="berschrift1"/>
        <w:numPr>
          <w:ilvl w:val="0"/>
          <w:numId w:val="7"/>
        </w:numPr>
        <w:spacing w:before="12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Bewegungs- und Wahrnehmungskompetenz: </w:t>
      </w:r>
    </w:p>
    <w:p w:rsidR="008F0C16" w:rsidRDefault="008F0C16" w:rsidP="008F0C16">
      <w:pPr>
        <w:numPr>
          <w:ilvl w:val="0"/>
          <w:numId w:val="8"/>
        </w:numPr>
        <w:spacing w:after="0" w:line="240" w:lineRule="auto"/>
        <w:ind w:right="249"/>
      </w:pPr>
      <w:r>
        <w:t>sportspielspezifische Handlungssituationen differenziert wahrnehmen sowie im Spiel technisch-koordinativ und taktisch-kognitiv angemessen agieren.</w:t>
      </w:r>
    </w:p>
    <w:p w:rsidR="008F0C16" w:rsidRDefault="008F0C16" w:rsidP="008F0C16">
      <w:pPr>
        <w:numPr>
          <w:ilvl w:val="0"/>
          <w:numId w:val="8"/>
        </w:numPr>
        <w:spacing w:after="0" w:line="240" w:lineRule="auto"/>
        <w:ind w:right="249"/>
      </w:pPr>
      <w:r>
        <w:t>konstitutive, strategische und moralische Regeln grundlegend unterscheiden, Funktionen von Regeln benennen und Regelveränderungen gezielt anwenden.</w:t>
      </w:r>
    </w:p>
    <w:p w:rsidR="008F0C16" w:rsidRDefault="008F0C16" w:rsidP="008F0C16">
      <w:pPr>
        <w:pStyle w:val="berschrift1"/>
        <w:numPr>
          <w:ilvl w:val="0"/>
          <w:numId w:val="7"/>
        </w:numPr>
        <w:spacing w:before="12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Methodenkompetenz:</w:t>
      </w:r>
    </w:p>
    <w:p w:rsidR="008F0C16" w:rsidRDefault="008F0C16" w:rsidP="008F0C16">
      <w:pPr>
        <w:numPr>
          <w:ilvl w:val="0"/>
          <w:numId w:val="9"/>
        </w:numPr>
        <w:spacing w:after="0" w:line="240" w:lineRule="auto"/>
        <w:ind w:right="249"/>
      </w:pPr>
      <w:r>
        <w:t>Abbildungen von Spielsituationen (z. B. Foto, Film) erläutern.</w:t>
      </w:r>
    </w:p>
    <w:p w:rsidR="008F0C16" w:rsidRDefault="008F0C16" w:rsidP="008F0C16">
      <w:pPr>
        <w:numPr>
          <w:ilvl w:val="0"/>
          <w:numId w:val="9"/>
        </w:numPr>
        <w:spacing w:after="0" w:line="240" w:lineRule="auto"/>
        <w:ind w:right="249"/>
      </w:pPr>
      <w:r>
        <w:t>spieltypische verbale und non-verbale Kommunikationsformen anwenden.</w:t>
      </w:r>
    </w:p>
    <w:p w:rsidR="008F0C16" w:rsidRDefault="008F0C16" w:rsidP="008F0C16">
      <w:pPr>
        <w:pStyle w:val="berschrift1"/>
        <w:numPr>
          <w:ilvl w:val="0"/>
          <w:numId w:val="7"/>
        </w:numPr>
        <w:spacing w:before="12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Urteilskompetenz:</w:t>
      </w:r>
    </w:p>
    <w:p w:rsidR="008F0C16" w:rsidRDefault="008F0C16" w:rsidP="008F0C16">
      <w:pPr>
        <w:numPr>
          <w:ilvl w:val="0"/>
          <w:numId w:val="17"/>
        </w:numPr>
        <w:spacing w:after="0" w:line="240" w:lineRule="auto"/>
        <w:ind w:right="249"/>
      </w:pPr>
      <w:r>
        <w:t>die Bewältigung von Handlungssituationen im Spiel kriteriengeleitet bewerten sowie die individuelle Spielfähigkeit beurteilen.</w:t>
      </w:r>
    </w:p>
    <w:p w:rsidR="008F0C16" w:rsidRDefault="008F0C16" w:rsidP="008F0C16">
      <w:pPr>
        <w:spacing w:before="100" w:after="100"/>
        <w:rPr>
          <w:b/>
          <w:bCs/>
          <w:i/>
          <w:iCs/>
          <w:szCs w:val="3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95"/>
        <w:gridCol w:w="10843"/>
      </w:tblGrid>
      <w:tr w:rsidR="008F0C16">
        <w:tc>
          <w:tcPr>
            <w:tcW w:w="4748" w:type="dxa"/>
          </w:tcPr>
          <w:p w:rsidR="008F0C16" w:rsidRDefault="008F0C16" w:rsidP="008F0C16">
            <w:pPr>
              <w:spacing w:before="100" w:after="100"/>
              <w:ind w:left="170" w:right="170"/>
              <w:rPr>
                <w:b/>
                <w:bCs/>
                <w:i/>
                <w:iCs/>
                <w:szCs w:val="32"/>
              </w:rPr>
            </w:pPr>
            <w:r>
              <w:rPr>
                <w:b/>
                <w:bCs/>
                <w:i/>
                <w:iCs/>
                <w:szCs w:val="32"/>
              </w:rPr>
              <w:t>Inhaltsfeld/er – inhaltliche Schwerpunkte:</w:t>
            </w:r>
          </w:p>
        </w:tc>
        <w:tc>
          <w:tcPr>
            <w:tcW w:w="11023" w:type="dxa"/>
          </w:tcPr>
          <w:p w:rsidR="008F0C16" w:rsidRDefault="008F0C16" w:rsidP="008F0C16">
            <w:pPr>
              <w:spacing w:before="100" w:after="100"/>
              <w:ind w:left="170" w:right="170"/>
              <w:rPr>
                <w:b/>
                <w:bCs/>
                <w:i/>
                <w:iCs/>
                <w:szCs w:val="32"/>
                <w:lang w:val="it-IT"/>
              </w:rPr>
            </w:pPr>
            <w:r>
              <w:rPr>
                <w:b/>
                <w:bCs/>
                <w:i/>
                <w:iCs/>
                <w:szCs w:val="32"/>
                <w:lang w:val="it-IT"/>
              </w:rPr>
              <w:t>d1, d2, d3, e1</w:t>
            </w:r>
          </w:p>
        </w:tc>
      </w:tr>
    </w:tbl>
    <w:p w:rsidR="008F0C16" w:rsidRDefault="008F0C16" w:rsidP="008F0C16">
      <w:pPr>
        <w:pStyle w:val="berschrift1"/>
        <w:numPr>
          <w:ilvl w:val="0"/>
          <w:numId w:val="7"/>
        </w:numPr>
        <w:spacing w:before="12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Angabe des 1. Inhaltsfeldes (d)</w:t>
      </w:r>
    </w:p>
    <w:p w:rsidR="008F0C16" w:rsidRDefault="008F0C16" w:rsidP="008F0C16">
      <w:pPr>
        <w:numPr>
          <w:ilvl w:val="0"/>
          <w:numId w:val="10"/>
        </w:numPr>
        <w:spacing w:after="0" w:line="240" w:lineRule="auto"/>
      </w:pPr>
      <w:r>
        <w:t>Faktoren sportlicher Leistungsfähigkeit (u.a. physische Leistungsvoraussetzungen wie Kraft, Schnelligkeit, Ausdauer, Koordination)</w:t>
      </w:r>
    </w:p>
    <w:p w:rsidR="008F0C16" w:rsidRDefault="008F0C16" w:rsidP="008F0C16">
      <w:pPr>
        <w:numPr>
          <w:ilvl w:val="0"/>
          <w:numId w:val="10"/>
        </w:numPr>
        <w:spacing w:after="0" w:line="240" w:lineRule="auto"/>
      </w:pPr>
      <w:r>
        <w:t>Methoden zur Leistungssteigerung (am Beispiel ausgewählter Bewegungsfelder und Sportbereiche)</w:t>
      </w:r>
    </w:p>
    <w:p w:rsidR="008F0C16" w:rsidRDefault="008F0C16" w:rsidP="008F0C16">
      <w:pPr>
        <w:numPr>
          <w:ilvl w:val="0"/>
          <w:numId w:val="10"/>
        </w:numPr>
        <w:spacing w:after="0" w:line="240" w:lineRule="auto"/>
      </w:pPr>
      <w:r>
        <w:t>differenziertes Leistungsverständnis (z.B. relative und absolute, normierte, und nicht normierte Leistungsmessung und -bewertung)</w:t>
      </w:r>
    </w:p>
    <w:p w:rsidR="008F0C16" w:rsidRDefault="008F0C16" w:rsidP="008F0C16">
      <w:pPr>
        <w:pStyle w:val="berschrift1"/>
        <w:numPr>
          <w:ilvl w:val="0"/>
          <w:numId w:val="7"/>
        </w:numPr>
        <w:spacing w:before="12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Angabe des 2. Inhaltsfeldes (e)</w:t>
      </w:r>
    </w:p>
    <w:p w:rsidR="008F0C16" w:rsidRDefault="008F0C16" w:rsidP="008F0C16">
      <w:pPr>
        <w:numPr>
          <w:ilvl w:val="0"/>
          <w:numId w:val="18"/>
        </w:numPr>
        <w:spacing w:after="0" w:line="240" w:lineRule="auto"/>
        <w:ind w:right="249"/>
      </w:pPr>
      <w:r>
        <w:t>Mit- und Gegeneinander (in kooperativen und konkurrenzorientierten Sportformen)</w:t>
      </w:r>
    </w:p>
    <w:p w:rsidR="00305DD8" w:rsidRDefault="00305DD8" w:rsidP="008F0C16">
      <w:pPr>
        <w:pStyle w:val="Titel"/>
        <w:spacing w:before="240" w:after="240"/>
        <w:rPr>
          <w:rStyle w:val="dash00dcberschrift00201char"/>
          <w:rFonts w:eastAsiaTheme="minorEastAsia" w:cs="Calibri"/>
          <w:sz w:val="22"/>
          <w:szCs w:val="22"/>
          <w:u w:val="none"/>
          <w:lang w:eastAsia="en-US"/>
        </w:rPr>
      </w:pPr>
    </w:p>
    <w:p w:rsidR="008F0C16" w:rsidRPr="00305DD8" w:rsidRDefault="008F0C16">
      <w:pPr>
        <w:rPr>
          <w:rFonts w:ascii="Comic Sans MS" w:hAnsi="Comic Sans MS" w:cs="Comic Sans MS"/>
          <w:b/>
          <w:bCs/>
          <w:i/>
          <w:iCs/>
          <w:sz w:val="24"/>
          <w:szCs w:val="96"/>
        </w:rPr>
      </w:pPr>
      <w:r>
        <w:rPr>
          <w:rFonts w:ascii="Comic Sans MS" w:hAnsi="Comic Sans MS" w:cs="Comic Sans MS"/>
          <w:b/>
          <w:bCs/>
          <w:i/>
          <w:iCs/>
          <w:sz w:val="96"/>
          <w:szCs w:val="96"/>
        </w:rPr>
        <w:br w:type="page"/>
      </w:r>
    </w:p>
    <w:tbl>
      <w:tblPr>
        <w:tblW w:w="0" w:type="auto"/>
        <w:tblInd w:w="108" w:type="dxa"/>
        <w:tblLayout w:type="fixed"/>
        <w:tblLook w:val="0000"/>
      </w:tblPr>
      <w:tblGrid>
        <w:gridCol w:w="7020"/>
        <w:gridCol w:w="2304"/>
        <w:gridCol w:w="1584"/>
        <w:gridCol w:w="1584"/>
        <w:gridCol w:w="1584"/>
        <w:gridCol w:w="1614"/>
      </w:tblGrid>
      <w:tr w:rsidR="008F0C16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C16" w:rsidRDefault="008F0C16" w:rsidP="00B74239">
            <w:pPr>
              <w:pStyle w:val="berschrift4"/>
              <w:numPr>
                <w:ilvl w:val="3"/>
                <w:numId w:val="7"/>
              </w:numPr>
              <w:snapToGrid w:val="0"/>
              <w:spacing w:before="100" w:after="100"/>
              <w:ind w:left="170" w:firstLine="0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Bewegungsfeld/Sportbereich:</w:t>
            </w:r>
          </w:p>
          <w:p w:rsidR="008F0C16" w:rsidRDefault="008F0C16" w:rsidP="008F0C16">
            <w:pPr>
              <w:spacing w:before="100" w:after="100"/>
              <w:ind w:left="170"/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C16" w:rsidRDefault="008F0C16" w:rsidP="008F0C16">
            <w:pPr>
              <w:snapToGrid w:val="0"/>
              <w:spacing w:before="100" w:after="100"/>
              <w:ind w:left="17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Päd. Perspektive</w:t>
            </w:r>
          </w:p>
          <w:p w:rsidR="008F0C16" w:rsidRDefault="008F0C16" w:rsidP="008F0C16">
            <w:pPr>
              <w:snapToGrid w:val="0"/>
              <w:spacing w:before="100" w:after="100"/>
              <w:ind w:left="170"/>
              <w:jc w:val="center"/>
              <w:rPr>
                <w:i/>
                <w:iCs/>
              </w:rPr>
            </w:pPr>
            <w:r>
              <w:rPr>
                <w:b/>
                <w:i/>
                <w:iCs/>
              </w:rPr>
              <w:t>leitend/</w:t>
            </w:r>
            <w:r>
              <w:rPr>
                <w:i/>
                <w:iCs/>
              </w:rPr>
              <w:t>ergänzend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C16" w:rsidRDefault="008F0C16" w:rsidP="008F0C16">
            <w:pPr>
              <w:snapToGrid w:val="0"/>
              <w:spacing w:before="100" w:after="100"/>
              <w:ind w:left="17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Jahrgangs-stufe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C16" w:rsidRDefault="008F0C16" w:rsidP="008F0C16">
            <w:pPr>
              <w:snapToGrid w:val="0"/>
              <w:spacing w:before="100" w:after="100"/>
              <w:ind w:left="17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Dauer des UV in Std.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C16" w:rsidRDefault="008F0C16" w:rsidP="008F0C16">
            <w:pPr>
              <w:snapToGrid w:val="0"/>
              <w:spacing w:before="100" w:after="100"/>
              <w:ind w:left="17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Vernetzen mit UV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8F0C16" w:rsidRDefault="008F0C16" w:rsidP="008F0C16">
            <w:pPr>
              <w:snapToGrid w:val="0"/>
              <w:spacing w:before="100" w:after="100"/>
              <w:ind w:left="17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Laufende Nr. der UV</w:t>
            </w:r>
          </w:p>
        </w:tc>
      </w:tr>
      <w:tr w:rsidR="008F0C16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C16" w:rsidRDefault="008F0C16" w:rsidP="008F0C16">
            <w:pPr>
              <w:snapToGrid w:val="0"/>
              <w:spacing w:before="100" w:after="100"/>
              <w:ind w:left="170"/>
              <w:rPr>
                <w:i/>
                <w:iCs/>
              </w:rPr>
            </w:pPr>
            <w:r>
              <w:rPr>
                <w:i/>
                <w:iCs/>
              </w:rPr>
              <w:t>Spielen in und mit Regelstrukturen, Sportspiele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C16" w:rsidRDefault="008F0C16" w:rsidP="008F0C16">
            <w:pPr>
              <w:pStyle w:val="berschrift2"/>
            </w:pPr>
            <w:r>
              <w:t>D / E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C16" w:rsidRDefault="008F0C16" w:rsidP="008F0C16">
            <w:pPr>
              <w:snapToGrid w:val="0"/>
              <w:spacing w:before="100" w:after="100"/>
              <w:ind w:left="17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C16" w:rsidRDefault="008F0C16" w:rsidP="008F0C16">
            <w:pPr>
              <w:snapToGrid w:val="0"/>
              <w:spacing w:before="100" w:after="100"/>
              <w:ind w:left="17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C16" w:rsidRDefault="008F0C16" w:rsidP="008F0C16">
            <w:pPr>
              <w:snapToGrid w:val="0"/>
              <w:spacing w:before="100" w:after="100"/>
              <w:ind w:left="170"/>
              <w:jc w:val="center"/>
              <w:rPr>
                <w:i/>
                <w:iCs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8F0C16" w:rsidRDefault="008F0C16" w:rsidP="008F0C16">
            <w:pPr>
              <w:snapToGrid w:val="0"/>
              <w:spacing w:before="100" w:after="100"/>
              <w:rPr>
                <w:i/>
                <w:iCs/>
              </w:rPr>
            </w:pPr>
          </w:p>
        </w:tc>
      </w:tr>
    </w:tbl>
    <w:p w:rsidR="008F0C16" w:rsidRDefault="008F0C16" w:rsidP="008F0C16">
      <w:pPr>
        <w:pStyle w:val="Textkrper"/>
        <w:spacing w:after="0"/>
        <w:rPr>
          <w:rFonts w:ascii="Times New Roman" w:hAnsi="Times New Roman"/>
          <w:iCs/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921"/>
        <w:gridCol w:w="12617"/>
      </w:tblGrid>
      <w:tr w:rsidR="008F0C16">
        <w:tc>
          <w:tcPr>
            <w:tcW w:w="2905" w:type="dxa"/>
          </w:tcPr>
          <w:p w:rsidR="008F0C16" w:rsidRDefault="008F0C16" w:rsidP="008F0C16">
            <w:pPr>
              <w:pStyle w:val="Textkrper"/>
              <w:spacing w:before="100" w:after="100"/>
              <w:ind w:left="170" w:right="170"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Thema des UV:</w:t>
            </w:r>
          </w:p>
        </w:tc>
        <w:tc>
          <w:tcPr>
            <w:tcW w:w="12866" w:type="dxa"/>
          </w:tcPr>
          <w:p w:rsidR="008F0C16" w:rsidRDefault="008F0C16" w:rsidP="008F0C16">
            <w:pPr>
              <w:pStyle w:val="Textkrper"/>
              <w:spacing w:before="100" w:after="100"/>
              <w:ind w:left="170" w:right="170"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Erarbeitung von Basisfähigkeiten und -fertigkeiten im Sportspiel Hallenhockey mit dem Ziel der Anwendung in Kleinfeldspielen</w:t>
            </w:r>
          </w:p>
        </w:tc>
      </w:tr>
      <w:tr w:rsidR="008F0C16">
        <w:tc>
          <w:tcPr>
            <w:tcW w:w="2905" w:type="dxa"/>
          </w:tcPr>
          <w:p w:rsidR="008F0C16" w:rsidRDefault="008F0C16" w:rsidP="008F0C16">
            <w:pPr>
              <w:pStyle w:val="Textkrper"/>
              <w:spacing w:before="100" w:after="100"/>
              <w:ind w:left="170" w:right="170"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Kompetenzerwartungen:</w:t>
            </w:r>
          </w:p>
        </w:tc>
        <w:tc>
          <w:tcPr>
            <w:tcW w:w="12866" w:type="dxa"/>
          </w:tcPr>
          <w:p w:rsidR="008F0C16" w:rsidRDefault="008F0C16" w:rsidP="008F0C16">
            <w:pPr>
              <w:pStyle w:val="Textkrper"/>
              <w:spacing w:before="100" w:after="100"/>
              <w:ind w:left="170" w:right="170"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BWK 7.1, 7.2, 7.3 / 9 MK 7.1, 7.2 / 9 UK 7.1, 7.2</w:t>
            </w:r>
          </w:p>
        </w:tc>
      </w:tr>
    </w:tbl>
    <w:p w:rsidR="008F0C16" w:rsidRDefault="008F0C16" w:rsidP="008F0C16">
      <w:pPr>
        <w:pStyle w:val="Textkrper"/>
        <w:spacing w:after="0"/>
        <w:rPr>
          <w:rFonts w:ascii="Times New Roman" w:hAnsi="Times New Roman"/>
          <w:iCs/>
          <w:sz w:val="24"/>
        </w:rPr>
      </w:pPr>
    </w:p>
    <w:p w:rsidR="008F0C16" w:rsidRDefault="008F0C16" w:rsidP="008F0C16">
      <w:pPr>
        <w:pStyle w:val="berschrift1"/>
        <w:numPr>
          <w:ilvl w:val="0"/>
          <w:numId w:val="7"/>
        </w:numPr>
        <w:spacing w:before="12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Bewegungs- und Wahrnehmungskompetenz: </w:t>
      </w:r>
    </w:p>
    <w:p w:rsidR="008F0C16" w:rsidRDefault="008F0C16" w:rsidP="008F0C16">
      <w:pPr>
        <w:numPr>
          <w:ilvl w:val="0"/>
          <w:numId w:val="8"/>
        </w:numPr>
        <w:spacing w:after="0" w:line="240" w:lineRule="auto"/>
        <w:ind w:right="249"/>
      </w:pPr>
      <w:r>
        <w:t>sportspielspezifische Handlungssituationen differenziert wahrnehmen sowie im Spiel technisch-koordinativ und taktisch-kognitiv angemessen agieren.</w:t>
      </w:r>
    </w:p>
    <w:p w:rsidR="008F0C16" w:rsidRDefault="008F0C16" w:rsidP="008F0C16">
      <w:pPr>
        <w:numPr>
          <w:ilvl w:val="0"/>
          <w:numId w:val="8"/>
        </w:numPr>
        <w:spacing w:after="0" w:line="240" w:lineRule="auto"/>
        <w:ind w:right="249"/>
      </w:pPr>
      <w:r>
        <w:t>das jeweils ausgewählte große Mannschafts- und Partnerspiel auf fortgeschrittenem Spielniveau regelgerecht, situativ angemessen, fair und mannschaftsdienlich spielen sowie dabei jeweils spielspezifisch wichtige Bedingungen für erfolgreiches Spielen erläutern.</w:t>
      </w:r>
    </w:p>
    <w:p w:rsidR="008F0C16" w:rsidRDefault="008F0C16" w:rsidP="008F0C16">
      <w:pPr>
        <w:numPr>
          <w:ilvl w:val="0"/>
          <w:numId w:val="8"/>
        </w:numPr>
        <w:spacing w:after="0" w:line="240" w:lineRule="auto"/>
        <w:ind w:right="249"/>
      </w:pPr>
      <w:r>
        <w:t>konstitutive, strategische und moralische Regeln grundlegend unterscheiden, Funktionen von Regeln benennen und Regelveränderungen gezielt anwenden.</w:t>
      </w:r>
    </w:p>
    <w:p w:rsidR="008F0C16" w:rsidRDefault="008F0C16" w:rsidP="008F0C16">
      <w:pPr>
        <w:pStyle w:val="berschrift1"/>
        <w:numPr>
          <w:ilvl w:val="0"/>
          <w:numId w:val="7"/>
        </w:numPr>
        <w:spacing w:before="12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Methodenkompetenz:</w:t>
      </w:r>
    </w:p>
    <w:p w:rsidR="008F0C16" w:rsidRDefault="008F0C16" w:rsidP="008F0C16">
      <w:pPr>
        <w:numPr>
          <w:ilvl w:val="0"/>
          <w:numId w:val="9"/>
        </w:numPr>
        <w:spacing w:after="0" w:line="240" w:lineRule="auto"/>
        <w:ind w:right="249"/>
      </w:pPr>
      <w:r>
        <w:t>Abbildungen von Spielsituationen (z. B. Foto, Film) erläutern.</w:t>
      </w:r>
    </w:p>
    <w:p w:rsidR="008F0C16" w:rsidRDefault="008F0C16" w:rsidP="008F0C16">
      <w:pPr>
        <w:numPr>
          <w:ilvl w:val="0"/>
          <w:numId w:val="9"/>
        </w:numPr>
        <w:spacing w:after="0" w:line="240" w:lineRule="auto"/>
        <w:ind w:right="249"/>
      </w:pPr>
      <w:r>
        <w:t>spieltypische verbale und non-verbale Kommunikationsformen anwenden.</w:t>
      </w:r>
    </w:p>
    <w:p w:rsidR="008F0C16" w:rsidRDefault="008F0C16" w:rsidP="008F0C16">
      <w:pPr>
        <w:pStyle w:val="berschrift1"/>
        <w:numPr>
          <w:ilvl w:val="0"/>
          <w:numId w:val="7"/>
        </w:numPr>
        <w:spacing w:before="12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Urteilskompetenz:</w:t>
      </w:r>
    </w:p>
    <w:p w:rsidR="008F0C16" w:rsidRDefault="008F0C16" w:rsidP="008F0C16">
      <w:pPr>
        <w:numPr>
          <w:ilvl w:val="0"/>
          <w:numId w:val="17"/>
        </w:numPr>
        <w:spacing w:after="0" w:line="240" w:lineRule="auto"/>
        <w:ind w:right="249"/>
      </w:pPr>
      <w:r>
        <w:t>die Bewältigung von Handlungssituationen im Spiel kriteriengeleitet bewerten sowie die individuelle Spielfähigkeit beurteilen.</w:t>
      </w:r>
    </w:p>
    <w:p w:rsidR="008F0C16" w:rsidRDefault="008F0C16" w:rsidP="008F0C16">
      <w:pPr>
        <w:numPr>
          <w:ilvl w:val="0"/>
          <w:numId w:val="17"/>
        </w:numPr>
        <w:spacing w:after="0" w:line="240" w:lineRule="auto"/>
        <w:ind w:right="249"/>
      </w:pPr>
      <w:r>
        <w:t>den Umgang mit Fairness und Kooperationsbereitschaft in Sportspielen beurteilen.</w:t>
      </w:r>
    </w:p>
    <w:p w:rsidR="008F0C16" w:rsidRDefault="008F0C16" w:rsidP="008F0C16">
      <w:pPr>
        <w:spacing w:before="100" w:after="100"/>
        <w:rPr>
          <w:b/>
          <w:bCs/>
          <w:i/>
          <w:iCs/>
          <w:szCs w:val="3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95"/>
        <w:gridCol w:w="10843"/>
      </w:tblGrid>
      <w:tr w:rsidR="008F0C16">
        <w:tc>
          <w:tcPr>
            <w:tcW w:w="4748" w:type="dxa"/>
          </w:tcPr>
          <w:p w:rsidR="008F0C16" w:rsidRDefault="008F0C16" w:rsidP="008F0C16">
            <w:pPr>
              <w:spacing w:before="100" w:after="100"/>
              <w:ind w:left="170" w:right="170"/>
              <w:rPr>
                <w:b/>
                <w:bCs/>
                <w:i/>
                <w:iCs/>
                <w:szCs w:val="32"/>
              </w:rPr>
            </w:pPr>
            <w:r>
              <w:rPr>
                <w:b/>
                <w:bCs/>
                <w:i/>
                <w:iCs/>
                <w:szCs w:val="32"/>
              </w:rPr>
              <w:t>Inhaltsfeld/er – inhaltliche Schwerpunkte:</w:t>
            </w:r>
          </w:p>
        </w:tc>
        <w:tc>
          <w:tcPr>
            <w:tcW w:w="11023" w:type="dxa"/>
          </w:tcPr>
          <w:p w:rsidR="008F0C16" w:rsidRDefault="008F0C16" w:rsidP="008F0C16">
            <w:pPr>
              <w:spacing w:before="100" w:after="100"/>
              <w:ind w:left="170" w:right="170"/>
              <w:rPr>
                <w:b/>
                <w:bCs/>
                <w:i/>
                <w:iCs/>
                <w:szCs w:val="32"/>
                <w:lang w:val="it-IT"/>
              </w:rPr>
            </w:pPr>
            <w:r>
              <w:rPr>
                <w:b/>
                <w:bCs/>
                <w:i/>
                <w:iCs/>
                <w:szCs w:val="32"/>
                <w:lang w:val="it-IT"/>
              </w:rPr>
              <w:t>d2, e1, e3</w:t>
            </w:r>
          </w:p>
        </w:tc>
      </w:tr>
    </w:tbl>
    <w:p w:rsidR="008F0C16" w:rsidRDefault="008F0C16" w:rsidP="008F0C16">
      <w:pPr>
        <w:pStyle w:val="berschrift1"/>
        <w:numPr>
          <w:ilvl w:val="0"/>
          <w:numId w:val="7"/>
        </w:numPr>
        <w:spacing w:before="12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Angabe des 1. Inhaltsfeldes (d)</w:t>
      </w:r>
    </w:p>
    <w:p w:rsidR="008F0C16" w:rsidRDefault="008F0C16" w:rsidP="008F0C16">
      <w:pPr>
        <w:numPr>
          <w:ilvl w:val="0"/>
          <w:numId w:val="10"/>
        </w:numPr>
        <w:spacing w:after="0" w:line="240" w:lineRule="auto"/>
      </w:pPr>
      <w:r>
        <w:t>Methoden zur Leistungssteigerung (am Beispiel ausgewählter Bewegungsfelder und Sportbereiche)</w:t>
      </w:r>
    </w:p>
    <w:p w:rsidR="008F0C16" w:rsidRDefault="008F0C16" w:rsidP="008F0C16">
      <w:pPr>
        <w:pStyle w:val="berschrift1"/>
        <w:numPr>
          <w:ilvl w:val="0"/>
          <w:numId w:val="7"/>
        </w:numPr>
        <w:spacing w:before="12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Angabe des 2. Inhaltsfeldes (e)</w:t>
      </w:r>
    </w:p>
    <w:p w:rsidR="008F0C16" w:rsidRDefault="008F0C16" w:rsidP="008F0C16">
      <w:pPr>
        <w:numPr>
          <w:ilvl w:val="0"/>
          <w:numId w:val="18"/>
        </w:numPr>
        <w:spacing w:after="0" w:line="240" w:lineRule="auto"/>
        <w:ind w:right="249"/>
      </w:pPr>
      <w:r>
        <w:t>Mit- und Gegeneinander (in kooperativen und konkurrenzorientierten Sportformen)</w:t>
      </w:r>
    </w:p>
    <w:p w:rsidR="008F0C16" w:rsidRDefault="008F0C16" w:rsidP="008F0C16">
      <w:pPr>
        <w:numPr>
          <w:ilvl w:val="0"/>
          <w:numId w:val="18"/>
        </w:numPr>
        <w:spacing w:after="0" w:line="240" w:lineRule="auto"/>
        <w:ind w:right="249"/>
      </w:pPr>
      <w:r>
        <w:t>(Spiel-)regeln und deren Veränderungen</w:t>
      </w:r>
    </w:p>
    <w:p w:rsidR="008F0C16" w:rsidRPr="00CB30B3" w:rsidRDefault="008F0C16" w:rsidP="008F0C16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tbl>
      <w:tblPr>
        <w:tblW w:w="15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2"/>
        <w:gridCol w:w="2298"/>
        <w:gridCol w:w="1580"/>
        <w:gridCol w:w="1360"/>
        <w:gridCol w:w="1440"/>
        <w:gridCol w:w="1402"/>
      </w:tblGrid>
      <w:tr w:rsidR="004C1973" w:rsidRPr="00E94947">
        <w:tc>
          <w:tcPr>
            <w:tcW w:w="7002" w:type="dxa"/>
            <w:shd w:val="clear" w:color="auto" w:fill="auto"/>
            <w:vAlign w:val="center"/>
          </w:tcPr>
          <w:p w:rsidR="004C1973" w:rsidRPr="00E94947" w:rsidRDefault="004C1973" w:rsidP="004C1973">
            <w:pPr>
              <w:spacing w:after="0" w:line="312" w:lineRule="auto"/>
              <w:ind w:left="602" w:hanging="567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br w:type="page"/>
              <w:t xml:space="preserve">Bewegungsfeld/Sportbereich </w:t>
            </w: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4C1973" w:rsidRPr="00E94947" w:rsidRDefault="004C1973" w:rsidP="004C1973">
            <w:pPr>
              <w:spacing w:after="0" w:line="312" w:lineRule="auto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t>Päd. Perspektive leitend/ergänzend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4C1973" w:rsidRPr="00E94947" w:rsidRDefault="004C1973" w:rsidP="004C1973">
            <w:pPr>
              <w:spacing w:after="0" w:line="312" w:lineRule="auto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t>Jahrg.-Stufe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C1973" w:rsidRPr="00E94947" w:rsidRDefault="004C1973" w:rsidP="004C1973">
            <w:pPr>
              <w:spacing w:after="0" w:line="312" w:lineRule="auto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t>Dauer des UV Std.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C1973" w:rsidRPr="00E94947" w:rsidRDefault="004C1973" w:rsidP="004C1973">
            <w:pPr>
              <w:spacing w:after="0" w:line="312" w:lineRule="auto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t>Vernetzen mit UV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C1973" w:rsidRPr="00E94947" w:rsidRDefault="004C1973" w:rsidP="004C1973">
            <w:pPr>
              <w:spacing w:after="0" w:line="312" w:lineRule="auto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t>Laufende Nr. der UV</w:t>
            </w:r>
          </w:p>
        </w:tc>
      </w:tr>
      <w:tr w:rsidR="004C1973" w:rsidRPr="00FE4492">
        <w:trPr>
          <w:trHeight w:val="292"/>
        </w:trPr>
        <w:tc>
          <w:tcPr>
            <w:tcW w:w="7002" w:type="dxa"/>
            <w:shd w:val="clear" w:color="auto" w:fill="auto"/>
          </w:tcPr>
          <w:p w:rsidR="004C1973" w:rsidRPr="00FE4492" w:rsidRDefault="004C1973" w:rsidP="004C1973">
            <w:pPr>
              <w:spacing w:after="0" w:line="312" w:lineRule="auto"/>
              <w:ind w:left="602" w:hanging="56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Gleiten fahren Rollen – Rollsport, Bootssport, Wintersport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4C1973" w:rsidRPr="00FE4492" w:rsidRDefault="004C1973" w:rsidP="004C1973">
            <w:pPr>
              <w:spacing w:after="0" w:line="312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szCs w:val="32"/>
                <w:lang w:val="en-GB"/>
              </w:rPr>
              <w:t>A/E/F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4C1973" w:rsidRPr="00FE4492" w:rsidRDefault="004C1973" w:rsidP="004C1973">
            <w:pPr>
              <w:spacing w:after="0" w:line="312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8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C1973" w:rsidRPr="00FE4492" w:rsidRDefault="004C1973" w:rsidP="004C1973">
            <w:pPr>
              <w:spacing w:after="0" w:line="312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C1973" w:rsidRPr="00FE4492" w:rsidRDefault="004C1973" w:rsidP="004C1973">
            <w:pPr>
              <w:spacing w:after="0" w:line="312" w:lineRule="auto"/>
              <w:rPr>
                <w:rFonts w:ascii="Tahoma" w:hAnsi="Tahoma" w:cs="Tahoma"/>
                <w:lang w:val="en-GB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4C1973" w:rsidRPr="00FE4492" w:rsidRDefault="004C1973" w:rsidP="004C1973">
            <w:pPr>
              <w:spacing w:after="0" w:line="312" w:lineRule="auto"/>
              <w:rPr>
                <w:rFonts w:ascii="Tahoma" w:hAnsi="Tahoma" w:cs="Tahoma"/>
              </w:rPr>
            </w:pPr>
          </w:p>
        </w:tc>
      </w:tr>
    </w:tbl>
    <w:p w:rsidR="004C1973" w:rsidRPr="00FE4492" w:rsidRDefault="004C1973" w:rsidP="004C1973">
      <w:pPr>
        <w:spacing w:after="0" w:line="312" w:lineRule="auto"/>
        <w:rPr>
          <w:rFonts w:ascii="Tahoma" w:hAnsi="Tahoma" w:cs="Tahoma"/>
          <w:sz w:val="26"/>
          <w:szCs w:val="26"/>
        </w:rPr>
      </w:pPr>
    </w:p>
    <w:p w:rsidR="004C1973" w:rsidRDefault="004C1973" w:rsidP="004C1973">
      <w:pPr>
        <w:spacing w:after="0" w:line="312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"Gemeinsam sind wir schnell" – </w:t>
      </w:r>
      <w:r>
        <w:rPr>
          <w:rFonts w:ascii="Tahoma" w:hAnsi="Tahoma" w:cs="Tahoma"/>
          <w:sz w:val="28"/>
          <w:szCs w:val="28"/>
        </w:rPr>
        <w:t>Erwerb der grundlegenden Rudertechnik im Mannschaftsboot</w:t>
      </w:r>
      <w:r>
        <w:rPr>
          <w:rFonts w:ascii="Tahoma" w:hAnsi="Tahoma" w:cs="Tahoma"/>
          <w:b/>
          <w:bCs/>
          <w:sz w:val="28"/>
          <w:szCs w:val="28"/>
        </w:rPr>
        <w:br/>
      </w:r>
      <w:r w:rsidRPr="00FE4492">
        <w:rPr>
          <w:rFonts w:ascii="Tahoma" w:hAnsi="Tahoma" w:cs="Tahoma"/>
          <w:b/>
          <w:sz w:val="24"/>
          <w:szCs w:val="24"/>
        </w:rPr>
        <w:t>Kompetenzerwartungen:</w:t>
      </w:r>
    </w:p>
    <w:p w:rsidR="004C1973" w:rsidRPr="00271359" w:rsidRDefault="004C1973" w:rsidP="004C1973">
      <w:pPr>
        <w:spacing w:after="0" w:line="312" w:lineRule="auto"/>
        <w:rPr>
          <w:rFonts w:ascii="Tahoma" w:hAnsi="Tahoma" w:cs="Tahoma"/>
          <w:b/>
          <w:sz w:val="24"/>
          <w:szCs w:val="24"/>
        </w:rPr>
      </w:pPr>
      <w:r w:rsidRPr="00BA7BD2">
        <w:rPr>
          <w:rFonts w:ascii="Tahoma" w:hAnsi="Tahoma" w:cs="Tahoma"/>
          <w:b/>
          <w:sz w:val="24"/>
          <w:szCs w:val="24"/>
        </w:rPr>
        <w:t>Bewegungs- und Wahrnehmungskompetenz (BWK)</w:t>
      </w:r>
    </w:p>
    <w:p w:rsidR="004C1973" w:rsidRDefault="004C1973" w:rsidP="00B74239">
      <w:pPr>
        <w:numPr>
          <w:ilvl w:val="0"/>
          <w:numId w:val="32"/>
        </w:numPr>
        <w:shd w:val="clear" w:color="auto" w:fill="FFFFFF"/>
        <w:spacing w:before="45" w:after="45" w:line="270" w:lineRule="atLeast"/>
        <w:ind w:left="142" w:firstLine="0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</w:rPr>
        <w:t>sich in komplexen Bewegungssituationen beim Gleiten oder Fahren oder Rollen unter Wahrnehmung der Auswirkungen und Anforderungen von Material, Geschwindigkeit, Raum oder Gelände im dynamischen Gleichgewicht fortbewegen und zentrale Bewegungsmerkmale erläutern,</w:t>
      </w:r>
    </w:p>
    <w:p w:rsidR="004C1973" w:rsidRDefault="004C1973" w:rsidP="00B74239">
      <w:pPr>
        <w:numPr>
          <w:ilvl w:val="0"/>
          <w:numId w:val="32"/>
        </w:numPr>
        <w:shd w:val="clear" w:color="auto" w:fill="FFFFFF"/>
        <w:spacing w:before="45" w:after="45" w:line="270" w:lineRule="atLeast"/>
        <w:ind w:left="142" w:firstLine="0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</w:rPr>
        <w:t>technisch-koordinative Fertigkeiten beim Gleiten oder Fahren oder Rollen sicherheits- und geländeangepasst ausführen, Sicherheitsaspekte beschreiben und Möglichkeiten der Bewegungshilfe und Bewegungssicherung erläutern.</w:t>
      </w:r>
    </w:p>
    <w:p w:rsidR="004C1973" w:rsidRDefault="004C1973" w:rsidP="004C1973">
      <w:pPr>
        <w:tabs>
          <w:tab w:val="num" w:pos="540"/>
          <w:tab w:val="num" w:pos="720"/>
        </w:tabs>
        <w:spacing w:after="0" w:line="312" w:lineRule="auto"/>
        <w:ind w:right="249"/>
        <w:jc w:val="both"/>
        <w:rPr>
          <w:rFonts w:ascii="Tahoma" w:hAnsi="Tahoma" w:cs="Tahoma"/>
          <w:b/>
          <w:iCs/>
          <w:sz w:val="24"/>
          <w:szCs w:val="24"/>
        </w:rPr>
      </w:pPr>
      <w:r w:rsidRPr="00BA7BD2">
        <w:rPr>
          <w:rFonts w:ascii="Tahoma" w:hAnsi="Tahoma" w:cs="Tahoma"/>
          <w:b/>
          <w:iCs/>
          <w:sz w:val="24"/>
          <w:szCs w:val="24"/>
        </w:rPr>
        <w:t>Metho</w:t>
      </w:r>
      <w:r>
        <w:rPr>
          <w:rFonts w:ascii="Tahoma" w:hAnsi="Tahoma" w:cs="Tahoma"/>
          <w:b/>
          <w:iCs/>
          <w:sz w:val="24"/>
          <w:szCs w:val="24"/>
        </w:rPr>
        <w:t>denkompetenz</w:t>
      </w:r>
    </w:p>
    <w:p w:rsidR="004C1973" w:rsidRDefault="004C1973" w:rsidP="00B74239">
      <w:pPr>
        <w:numPr>
          <w:ilvl w:val="0"/>
          <w:numId w:val="2"/>
        </w:numPr>
        <w:shd w:val="clear" w:color="auto" w:fill="FFFFFF"/>
        <w:spacing w:before="45" w:after="45" w:line="270" w:lineRule="atLeast"/>
        <w:ind w:left="142" w:firstLine="0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</w:rPr>
        <w:t>beim Gleiten oder Fahren oder Rollen allein und in der Gruppe sportspezifische Vereinbarungen (z. B. Pistenregeln, Aufstellungsformen beim Skilaufen, Ruderkommandos, Straßenverkehrsregeln) erläutern und anwenden.</w:t>
      </w:r>
    </w:p>
    <w:p w:rsidR="004C1973" w:rsidRPr="00617972" w:rsidRDefault="004C1973" w:rsidP="004C1973">
      <w:pPr>
        <w:tabs>
          <w:tab w:val="num" w:pos="720"/>
        </w:tabs>
        <w:spacing w:after="0" w:line="312" w:lineRule="auto"/>
        <w:ind w:right="249"/>
        <w:jc w:val="both"/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Urteilskompetenz</w:t>
      </w:r>
    </w:p>
    <w:p w:rsidR="004C1973" w:rsidRDefault="004C1973" w:rsidP="00B74239">
      <w:pPr>
        <w:numPr>
          <w:ilvl w:val="0"/>
          <w:numId w:val="3"/>
        </w:numPr>
        <w:shd w:val="clear" w:color="auto" w:fill="FFFFFF"/>
        <w:spacing w:before="45" w:after="45" w:line="270" w:lineRule="atLeast"/>
        <w:ind w:left="142" w:firstLine="0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</w:rPr>
        <w:t>die situativen Anforderungen (z. B. durch Sportgerät, Raum, Gelände, Witterung) an das eigene Leistungsvermögen und das emotionale Empfinden beurteilen,</w:t>
      </w:r>
    </w:p>
    <w:p w:rsidR="004C1973" w:rsidRPr="00617972" w:rsidRDefault="004C1973" w:rsidP="00B74239">
      <w:pPr>
        <w:numPr>
          <w:ilvl w:val="0"/>
          <w:numId w:val="3"/>
        </w:numPr>
        <w:shd w:val="clear" w:color="auto" w:fill="FFFFFF"/>
        <w:spacing w:before="45" w:after="45" w:line="270" w:lineRule="atLeast"/>
        <w:ind w:left="142" w:firstLine="0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</w:rPr>
        <w:t>Sinnzusammenhänge beim Gleiten oder Fahren oder Rollen in (z. B. als Freizeit- und Naturerlebnis, als Gruppenerlebnis, als Bewegungsgestaltung sowie unter Leistungs- bzw. Wagnisaspekten) unterscheiden und beurteilen.</w:t>
      </w:r>
    </w:p>
    <w:p w:rsidR="004C1973" w:rsidRDefault="004C1973" w:rsidP="004C1973">
      <w:pPr>
        <w:spacing w:after="0" w:line="312" w:lineRule="auto"/>
        <w:ind w:left="142"/>
        <w:rPr>
          <w:rFonts w:ascii="Tahoma" w:hAnsi="Tahoma" w:cs="Tahoma"/>
          <w:b/>
          <w:sz w:val="24"/>
          <w:szCs w:val="24"/>
        </w:rPr>
      </w:pPr>
    </w:p>
    <w:p w:rsidR="004C1973" w:rsidRPr="00BA7BD2" w:rsidRDefault="004C1973" w:rsidP="004C1973">
      <w:pPr>
        <w:spacing w:after="0" w:line="312" w:lineRule="auto"/>
        <w:rPr>
          <w:rFonts w:ascii="Tahoma" w:hAnsi="Tahoma" w:cs="Tahoma"/>
          <w:sz w:val="24"/>
          <w:szCs w:val="24"/>
        </w:rPr>
      </w:pPr>
      <w:r w:rsidRPr="00BA7BD2">
        <w:rPr>
          <w:rFonts w:ascii="Tahoma" w:hAnsi="Tahoma" w:cs="Tahoma"/>
          <w:b/>
          <w:sz w:val="24"/>
          <w:szCs w:val="24"/>
        </w:rPr>
        <w:t>Inhaltsfeld/er - zentrale Inhalte:</w:t>
      </w:r>
      <w:r>
        <w:rPr>
          <w:rFonts w:ascii="Tahoma" w:hAnsi="Tahoma" w:cs="Tahoma"/>
          <w:sz w:val="24"/>
        </w:rPr>
        <w:t>e1, e3</w:t>
      </w:r>
      <w:r w:rsidRPr="00EB5FB7">
        <w:rPr>
          <w:rFonts w:ascii="Tahoma" w:hAnsi="Tahoma" w:cs="Tahoma"/>
          <w:sz w:val="24"/>
        </w:rPr>
        <w:t xml:space="preserve">, </w:t>
      </w:r>
      <w:r w:rsidRPr="00EB5FB7">
        <w:rPr>
          <w:rFonts w:ascii="Tahoma" w:hAnsi="Tahoma" w:cs="Tahoma"/>
          <w:bCs/>
          <w:sz w:val="24"/>
        </w:rPr>
        <w:t>a2, a3</w:t>
      </w:r>
    </w:p>
    <w:p w:rsidR="004C1973" w:rsidRDefault="004C1973" w:rsidP="004C1973">
      <w:pPr>
        <w:spacing w:after="0" w:line="312" w:lineRule="auto"/>
        <w:rPr>
          <w:rFonts w:ascii="Tahoma" w:hAnsi="Tahoma" w:cs="Tahoma"/>
          <w:b/>
          <w:sz w:val="24"/>
          <w:szCs w:val="24"/>
        </w:rPr>
      </w:pPr>
    </w:p>
    <w:p w:rsidR="004C1973" w:rsidRPr="00EB5FB7" w:rsidRDefault="004C1973" w:rsidP="004C1973">
      <w:pPr>
        <w:spacing w:after="0" w:line="312" w:lineRule="auto"/>
        <w:rPr>
          <w:rFonts w:ascii="Tahoma" w:hAnsi="Tahoma" w:cs="Tahoma"/>
          <w:b/>
          <w:sz w:val="24"/>
          <w:szCs w:val="24"/>
        </w:rPr>
      </w:pPr>
      <w:r w:rsidRPr="00EB5FB7">
        <w:rPr>
          <w:rFonts w:ascii="Tahoma" w:hAnsi="Tahoma" w:cs="Tahoma"/>
          <w:b/>
          <w:bCs/>
          <w:iCs/>
          <w:sz w:val="24"/>
          <w:szCs w:val="24"/>
        </w:rPr>
        <w:t>Kooperation und Konkurrenz (e)</w:t>
      </w:r>
    </w:p>
    <w:p w:rsidR="004C1973" w:rsidRPr="00EB5FB7" w:rsidRDefault="004C1973" w:rsidP="004C1973">
      <w:pPr>
        <w:numPr>
          <w:ilvl w:val="0"/>
          <w:numId w:val="3"/>
        </w:numPr>
        <w:spacing w:after="0" w:line="312" w:lineRule="auto"/>
        <w:rPr>
          <w:rFonts w:ascii="Tahoma" w:hAnsi="Tahoma" w:cs="Tahoma"/>
        </w:rPr>
      </w:pPr>
      <w:r>
        <w:rPr>
          <w:rFonts w:ascii="Tahoma" w:hAnsi="Tahoma" w:cs="Tahoma"/>
        </w:rPr>
        <w:t>Gemeinsames Lernen der Technik, Rudern als Team</w:t>
      </w:r>
    </w:p>
    <w:p w:rsidR="004C1973" w:rsidRPr="00EB5FB7" w:rsidRDefault="004C1973" w:rsidP="004C1973">
      <w:pPr>
        <w:numPr>
          <w:ilvl w:val="0"/>
          <w:numId w:val="3"/>
        </w:numPr>
        <w:spacing w:after="0" w:line="312" w:lineRule="auto"/>
        <w:rPr>
          <w:rFonts w:ascii="Tahoma" w:hAnsi="Tahoma" w:cs="Tahoma"/>
        </w:rPr>
      </w:pPr>
      <w:r>
        <w:rPr>
          <w:rFonts w:ascii="Tahoma" w:hAnsi="Tahoma" w:cs="Tahoma"/>
        </w:rPr>
        <w:t>Konkurrenz de Teams, Regattateilnahme</w:t>
      </w:r>
    </w:p>
    <w:p w:rsidR="004C1973" w:rsidRPr="000003A5" w:rsidRDefault="004C1973" w:rsidP="004C1973">
      <w:pPr>
        <w:spacing w:after="0" w:line="312" w:lineRule="auto"/>
        <w:rPr>
          <w:rFonts w:ascii="Tahoma" w:hAnsi="Tahoma" w:cs="Tahoma"/>
          <w:b/>
          <w:sz w:val="24"/>
          <w:szCs w:val="24"/>
        </w:rPr>
      </w:pPr>
      <w:r w:rsidRPr="000003A5">
        <w:rPr>
          <w:rFonts w:ascii="Tahoma" w:hAnsi="Tahoma" w:cs="Tahoma"/>
          <w:b/>
          <w:sz w:val="24"/>
          <w:szCs w:val="24"/>
        </w:rPr>
        <w:t>Bewegungsstruktur und Bewegungslernen (a)</w:t>
      </w:r>
    </w:p>
    <w:p w:rsidR="004C1973" w:rsidRPr="000003A5" w:rsidRDefault="004C1973" w:rsidP="004C1973">
      <w:pPr>
        <w:numPr>
          <w:ilvl w:val="0"/>
          <w:numId w:val="4"/>
        </w:numPr>
        <w:spacing w:after="0" w:line="312" w:lineRule="auto"/>
        <w:rPr>
          <w:rFonts w:ascii="Tahoma" w:hAnsi="Tahoma" w:cs="Tahoma"/>
          <w:bCs/>
        </w:rPr>
      </w:pPr>
      <w:r w:rsidRPr="000003A5">
        <w:rPr>
          <w:rFonts w:ascii="Tahoma" w:hAnsi="Tahoma" w:cs="Tahoma"/>
          <w:bCs/>
        </w:rPr>
        <w:t>Informationsaufnahme und -verarbeitung bei sportlichen Bewegungen (2)</w:t>
      </w:r>
    </w:p>
    <w:p w:rsidR="004C1973" w:rsidRDefault="004C1973" w:rsidP="004C1973">
      <w:pPr>
        <w:numPr>
          <w:ilvl w:val="0"/>
          <w:numId w:val="4"/>
        </w:numPr>
        <w:spacing w:after="0" w:line="312" w:lineRule="auto"/>
        <w:rPr>
          <w:rFonts w:ascii="Tahoma" w:hAnsi="Tahoma" w:cs="Tahoma"/>
          <w:bCs/>
        </w:rPr>
      </w:pPr>
      <w:r w:rsidRPr="000003A5">
        <w:rPr>
          <w:rFonts w:ascii="Tahoma" w:hAnsi="Tahoma" w:cs="Tahoma"/>
          <w:bCs/>
        </w:rPr>
        <w:t>Bewegungsstrukturen und grundlegende Aspekte des motorischen Lernens (3)</w:t>
      </w:r>
    </w:p>
    <w:p w:rsidR="008F0C16" w:rsidRPr="00305DD8" w:rsidRDefault="008F0C16" w:rsidP="00305DD8">
      <w:pPr>
        <w:rPr>
          <w:rFonts w:ascii="Comic Sans MS" w:hAnsi="Comic Sans MS" w:cs="Comic Sans MS"/>
          <w:b/>
          <w:bCs/>
          <w:i/>
          <w:iCs/>
          <w:sz w:val="24"/>
          <w:szCs w:val="96"/>
        </w:rPr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0"/>
        <w:gridCol w:w="2304"/>
        <w:gridCol w:w="1584"/>
        <w:gridCol w:w="1584"/>
        <w:gridCol w:w="1584"/>
        <w:gridCol w:w="1584"/>
      </w:tblGrid>
      <w:tr w:rsidR="001D6A78">
        <w:tc>
          <w:tcPr>
            <w:tcW w:w="7020" w:type="dxa"/>
            <w:shd w:val="clear" w:color="auto" w:fill="FF9933"/>
          </w:tcPr>
          <w:p w:rsidR="001D6A78" w:rsidRDefault="001D6A78" w:rsidP="00851E8C">
            <w:pPr>
              <w:keepNext/>
              <w:spacing w:after="0"/>
              <w:outlineLvl w:val="3"/>
              <w:rPr>
                <w:rFonts w:ascii="Comic Sans MS" w:hAnsi="Comic Sans MS" w:cs="Comic Sans M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</w:rPr>
              <w:t>Bewegungsfeld/Sportbereich:</w:t>
            </w:r>
          </w:p>
        </w:tc>
        <w:tc>
          <w:tcPr>
            <w:tcW w:w="2304" w:type="dxa"/>
            <w:vAlign w:val="center"/>
          </w:tcPr>
          <w:p w:rsidR="001D6A78" w:rsidRDefault="001D6A78" w:rsidP="00851E8C">
            <w:pPr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</w:rPr>
              <w:t>Päd. Perspektive leitend/</w:t>
            </w:r>
            <w:r>
              <w:rPr>
                <w:rFonts w:ascii="Comic Sans MS" w:hAnsi="Comic Sans MS" w:cs="Comic Sans MS"/>
                <w:i/>
                <w:iCs/>
              </w:rPr>
              <w:t>ergänzend</w:t>
            </w:r>
          </w:p>
        </w:tc>
        <w:tc>
          <w:tcPr>
            <w:tcW w:w="1584" w:type="dxa"/>
            <w:vAlign w:val="center"/>
          </w:tcPr>
          <w:p w:rsidR="001D6A78" w:rsidRDefault="001D6A78" w:rsidP="00851E8C">
            <w:pPr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</w:rPr>
              <w:t>Jahrg.-Stufe</w:t>
            </w:r>
          </w:p>
        </w:tc>
        <w:tc>
          <w:tcPr>
            <w:tcW w:w="1584" w:type="dxa"/>
            <w:vAlign w:val="center"/>
          </w:tcPr>
          <w:p w:rsidR="001D6A78" w:rsidRDefault="001D6A78" w:rsidP="00851E8C">
            <w:pPr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</w:rPr>
              <w:t>Dauer des UV Std.</w:t>
            </w:r>
          </w:p>
        </w:tc>
        <w:tc>
          <w:tcPr>
            <w:tcW w:w="1584" w:type="dxa"/>
            <w:vAlign w:val="center"/>
          </w:tcPr>
          <w:p w:rsidR="001D6A78" w:rsidRDefault="001D6A78" w:rsidP="00851E8C">
            <w:pPr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</w:rPr>
              <w:t>Vernetzen mit UV</w:t>
            </w:r>
          </w:p>
        </w:tc>
        <w:tc>
          <w:tcPr>
            <w:tcW w:w="1584" w:type="dxa"/>
            <w:shd w:val="clear" w:color="auto" w:fill="F3F3F3"/>
            <w:vAlign w:val="center"/>
          </w:tcPr>
          <w:p w:rsidR="001D6A78" w:rsidRDefault="001D6A78" w:rsidP="00851E8C">
            <w:pPr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</w:rPr>
              <w:t>Laufende Nr. der UV</w:t>
            </w:r>
          </w:p>
        </w:tc>
      </w:tr>
      <w:tr w:rsidR="001D6A78">
        <w:tc>
          <w:tcPr>
            <w:tcW w:w="7020" w:type="dxa"/>
            <w:shd w:val="clear" w:color="auto" w:fill="FF9933"/>
          </w:tcPr>
          <w:p w:rsidR="001D6A78" w:rsidRDefault="001D6A78" w:rsidP="00851E8C">
            <w:pPr>
              <w:spacing w:after="0"/>
              <w:rPr>
                <w:rFonts w:ascii="Comic Sans MS" w:hAnsi="Comic Sans MS" w:cs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Comic Sans MS"/>
                <w:i/>
                <w:iCs/>
                <w:sz w:val="24"/>
                <w:szCs w:val="24"/>
              </w:rPr>
              <w:t>Den Körper wahnehmen und Bewegungsfähigkeiten ausprägen</w:t>
            </w:r>
          </w:p>
        </w:tc>
        <w:tc>
          <w:tcPr>
            <w:tcW w:w="2304" w:type="dxa"/>
            <w:vAlign w:val="center"/>
          </w:tcPr>
          <w:p w:rsidR="001D6A78" w:rsidRDefault="001D6A78" w:rsidP="00851E8C">
            <w:pPr>
              <w:spacing w:after="0"/>
              <w:jc w:val="center"/>
              <w:rPr>
                <w:rFonts w:ascii="Comic Sans MS" w:hAnsi="Comic Sans MS" w:cs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</w:rPr>
              <w:t xml:space="preserve">F/A </w:t>
            </w:r>
          </w:p>
        </w:tc>
        <w:tc>
          <w:tcPr>
            <w:tcW w:w="1584" w:type="dxa"/>
            <w:vAlign w:val="center"/>
          </w:tcPr>
          <w:p w:rsidR="001D6A78" w:rsidRDefault="001D6A78" w:rsidP="00851E8C">
            <w:pPr>
              <w:spacing w:after="0"/>
              <w:jc w:val="center"/>
              <w:rPr>
                <w:rFonts w:ascii="Comic Sans MS" w:hAnsi="Comic Sans MS" w:cs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Comic Sans MS"/>
                <w:i/>
                <w:iCs/>
              </w:rPr>
              <w:t>9</w:t>
            </w:r>
          </w:p>
        </w:tc>
        <w:tc>
          <w:tcPr>
            <w:tcW w:w="1584" w:type="dxa"/>
            <w:vAlign w:val="center"/>
          </w:tcPr>
          <w:p w:rsidR="001D6A78" w:rsidRDefault="001D6A78" w:rsidP="00851E8C">
            <w:pPr>
              <w:spacing w:after="0"/>
              <w:jc w:val="center"/>
              <w:rPr>
                <w:rFonts w:ascii="Comic Sans MS" w:hAnsi="Comic Sans MS" w:cs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Comic Sans MS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584" w:type="dxa"/>
            <w:vAlign w:val="center"/>
          </w:tcPr>
          <w:p w:rsidR="001D6A78" w:rsidRDefault="001D6A78" w:rsidP="00851E8C">
            <w:pPr>
              <w:spacing w:after="0"/>
              <w:jc w:val="center"/>
              <w:rPr>
                <w:rFonts w:ascii="Comic Sans MS" w:hAnsi="Comic Sans MS" w:cs="Comic Sans MS"/>
                <w:i/>
                <w:iCs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F3F3F3"/>
            <w:vAlign w:val="center"/>
          </w:tcPr>
          <w:p w:rsidR="001D6A78" w:rsidRDefault="001D6A78" w:rsidP="00851E8C">
            <w:pPr>
              <w:spacing w:after="0"/>
              <w:jc w:val="center"/>
              <w:rPr>
                <w:rFonts w:ascii="Comic Sans MS" w:hAnsi="Comic Sans MS" w:cs="Comic Sans MS"/>
                <w:i/>
                <w:iCs/>
                <w:sz w:val="24"/>
                <w:szCs w:val="24"/>
              </w:rPr>
            </w:pPr>
          </w:p>
        </w:tc>
      </w:tr>
    </w:tbl>
    <w:p w:rsidR="001D6A78" w:rsidRPr="00C2409B" w:rsidRDefault="001D6A78" w:rsidP="001D6A78">
      <w:pPr>
        <w:spacing w:after="0"/>
        <w:rPr>
          <w:rFonts w:ascii="Comic Sans MS" w:hAnsi="Comic Sans MS" w:cs="Comic Sans MS"/>
          <w:b/>
          <w:bCs/>
          <w:i/>
          <w:iCs/>
        </w:rPr>
      </w:pPr>
    </w:p>
    <w:p w:rsidR="001D6A78" w:rsidRDefault="001D6A78" w:rsidP="001D6A78">
      <w:pPr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 w:rsidRPr="001F5437">
        <w:rPr>
          <w:rFonts w:ascii="Comic Sans MS" w:hAnsi="Comic Sans MS" w:cs="Times-Roman"/>
          <w:sz w:val="26"/>
          <w:szCs w:val="26"/>
        </w:rPr>
        <w:t>Wie kann ich mich verbessern</w:t>
      </w:r>
      <w:r>
        <w:rPr>
          <w:rFonts w:ascii="Comic Sans MS" w:hAnsi="Comic Sans MS" w:cs="Times-Roman"/>
          <w:sz w:val="26"/>
          <w:szCs w:val="26"/>
        </w:rPr>
        <w:t xml:space="preserve"> II</w:t>
      </w:r>
      <w:r w:rsidRPr="001F5437">
        <w:rPr>
          <w:rFonts w:ascii="Comic Sans MS" w:hAnsi="Comic Sans MS" w:cs="Times-Roman"/>
          <w:sz w:val="26"/>
          <w:szCs w:val="26"/>
        </w:rPr>
        <w:t xml:space="preserve">? – </w:t>
      </w:r>
      <w:r>
        <w:rPr>
          <w:rFonts w:ascii="Times-Roman" w:hAnsi="Times-Roman" w:cs="Times-Roman"/>
          <w:sz w:val="26"/>
          <w:szCs w:val="26"/>
        </w:rPr>
        <w:t>Die eigene Kraft testen und die Grundprinzipien des Trainings kennenlernen und exemplarisch anwenden</w:t>
      </w:r>
    </w:p>
    <w:p w:rsidR="001D6A78" w:rsidRPr="00C2409B" w:rsidRDefault="001D6A78" w:rsidP="001D6A78">
      <w:pPr>
        <w:autoSpaceDE w:val="0"/>
        <w:autoSpaceDN w:val="0"/>
        <w:adjustRightInd w:val="0"/>
        <w:rPr>
          <w:rFonts w:ascii="Comic Sans MS" w:hAnsi="Comic Sans MS"/>
          <w:lang w:eastAsia="de-DE"/>
        </w:rPr>
      </w:pPr>
    </w:p>
    <w:p w:rsidR="001D6A78" w:rsidRPr="00C2409B" w:rsidRDefault="001D6A78" w:rsidP="001D6A78">
      <w:pPr>
        <w:keepNext/>
        <w:spacing w:after="0"/>
        <w:outlineLvl w:val="0"/>
        <w:rPr>
          <w:rFonts w:ascii="Comic Sans MS" w:hAnsi="Comic Sans MS" w:cs="Comic Sans MS"/>
          <w:b/>
          <w:bCs/>
        </w:rPr>
      </w:pPr>
      <w:r w:rsidRPr="00C2409B">
        <w:rPr>
          <w:rFonts w:ascii="Comic Sans MS" w:hAnsi="Comic Sans MS" w:cs="Comic Sans MS"/>
          <w:b/>
          <w:bCs/>
        </w:rPr>
        <w:t>Kompetenzerwartungen: BWK 1, UK 1</w:t>
      </w:r>
    </w:p>
    <w:p w:rsidR="001D6A78" w:rsidRPr="00C2409B" w:rsidRDefault="001D6A78" w:rsidP="001D6A78">
      <w:pPr>
        <w:keepNext/>
        <w:adjustRightInd w:val="0"/>
        <w:spacing w:after="0"/>
        <w:outlineLvl w:val="0"/>
        <w:rPr>
          <w:rFonts w:ascii="Comic Sans MS" w:hAnsi="Comic Sans MS" w:cs="Comic Sans MS"/>
          <w:b/>
          <w:bCs/>
          <w:lang w:eastAsia="de-DE"/>
        </w:rPr>
      </w:pPr>
      <w:r w:rsidRPr="00C2409B">
        <w:rPr>
          <w:rFonts w:ascii="Comic Sans MS" w:hAnsi="Comic Sans MS" w:cs="Comic Sans MS"/>
          <w:b/>
          <w:bCs/>
          <w:lang w:eastAsia="de-DE"/>
        </w:rPr>
        <w:t xml:space="preserve">Bewegungs- und Wahrnehmungskompetenz: </w:t>
      </w:r>
    </w:p>
    <w:p w:rsidR="001D6A78" w:rsidRPr="00C2409B" w:rsidRDefault="001D6A78" w:rsidP="001D6A78">
      <w:pPr>
        <w:rPr>
          <w:rFonts w:ascii="Comic Sans MS" w:hAnsi="Comic Sans MS"/>
        </w:rPr>
      </w:pPr>
      <w:r w:rsidRPr="00C2409B">
        <w:rPr>
          <w:rFonts w:ascii="Comic Sans MS" w:hAnsi="Comic Sans MS"/>
        </w:rPr>
        <w:t>-  sich sachgerecht allgemein aufwärmen und grundlegende funktionsgymnastische Übungen ausführen sowie die Intensität des Aufwärmprozesses an der eigenen Körperreaktion wahrnehmen und steuern (Bewegungsfeld 1)</w:t>
      </w:r>
    </w:p>
    <w:p w:rsidR="001D6A78" w:rsidRPr="00C2409B" w:rsidRDefault="001D6A78" w:rsidP="001D6A78">
      <w:pPr>
        <w:keepNext/>
        <w:adjustRightInd w:val="0"/>
        <w:spacing w:after="0"/>
        <w:outlineLvl w:val="0"/>
        <w:rPr>
          <w:rFonts w:ascii="Comic Sans MS" w:hAnsi="Comic Sans MS" w:cs="Comic Sans MS"/>
          <w:b/>
          <w:bCs/>
          <w:lang w:eastAsia="de-DE"/>
        </w:rPr>
      </w:pPr>
      <w:r w:rsidRPr="00C2409B">
        <w:rPr>
          <w:rFonts w:ascii="Comic Sans MS" w:hAnsi="Comic Sans MS" w:cs="Comic Sans MS"/>
          <w:b/>
          <w:bCs/>
          <w:lang w:eastAsia="de-DE"/>
        </w:rPr>
        <w:t xml:space="preserve"> Methodenkompetenz:</w:t>
      </w:r>
    </w:p>
    <w:p w:rsidR="001D6A78" w:rsidRPr="00C2409B" w:rsidRDefault="001D6A78" w:rsidP="001D6A78">
      <w:pPr>
        <w:keepNext/>
        <w:adjustRightInd w:val="0"/>
        <w:spacing w:after="0"/>
        <w:outlineLvl w:val="0"/>
        <w:rPr>
          <w:rFonts w:ascii="Comic Sans MS" w:hAnsi="Comic Sans MS" w:cs="Comic Sans MS"/>
          <w:b/>
          <w:bCs/>
          <w:lang w:eastAsia="de-DE"/>
        </w:rPr>
      </w:pPr>
    </w:p>
    <w:p w:rsidR="001D6A78" w:rsidRPr="00C2409B" w:rsidRDefault="001D6A78" w:rsidP="001D6A78">
      <w:pPr>
        <w:keepNext/>
        <w:adjustRightInd w:val="0"/>
        <w:spacing w:after="0"/>
        <w:outlineLvl w:val="0"/>
        <w:rPr>
          <w:rFonts w:ascii="Comic Sans MS" w:hAnsi="Comic Sans MS" w:cs="Comic Sans MS"/>
          <w:b/>
          <w:bCs/>
          <w:lang w:eastAsia="de-DE"/>
        </w:rPr>
      </w:pPr>
      <w:r w:rsidRPr="00C2409B">
        <w:rPr>
          <w:rFonts w:ascii="Comic Sans MS" w:hAnsi="Comic Sans MS" w:cs="Comic Sans MS"/>
          <w:b/>
          <w:bCs/>
          <w:lang w:eastAsia="de-DE"/>
        </w:rPr>
        <w:t>Urteilskompetenz:</w:t>
      </w:r>
    </w:p>
    <w:p w:rsidR="001D6A78" w:rsidRPr="00C2409B" w:rsidRDefault="001D6A78" w:rsidP="001D6A78">
      <w:pPr>
        <w:rPr>
          <w:rFonts w:ascii="Comic Sans MS" w:hAnsi="Comic Sans MS"/>
        </w:rPr>
      </w:pPr>
      <w:r w:rsidRPr="00C2409B">
        <w:rPr>
          <w:rFonts w:ascii="Comic Sans MS" w:hAnsi="Comic Sans MS" w:cs="Comic Sans MS"/>
          <w:lang w:eastAsia="de-DE"/>
        </w:rPr>
        <w:t xml:space="preserve">-  </w:t>
      </w:r>
      <w:r w:rsidRPr="00C2409B">
        <w:rPr>
          <w:rFonts w:ascii="Comic Sans MS" w:hAnsi="Comic Sans MS"/>
        </w:rPr>
        <w:t>ihre individuelle psycho-physische Leistungsfähigkeit in unterschiedlichen Belastungssituationen einschätzen und anhand ausgewählter vorgegebener Kriterien ansatzweise – auch mit Blick auf Eigenverantwortung - beurteilen</w:t>
      </w:r>
    </w:p>
    <w:p w:rsidR="001D6A78" w:rsidRPr="00C2409B" w:rsidRDefault="001D6A78" w:rsidP="001D6A78">
      <w:pPr>
        <w:numPr>
          <w:ilvl w:val="0"/>
          <w:numId w:val="1"/>
        </w:numPr>
        <w:spacing w:after="0" w:line="240" w:lineRule="auto"/>
        <w:rPr>
          <w:rFonts w:ascii="Comic Sans MS" w:hAnsi="Comic Sans MS" w:cs="Comic Sans MS"/>
          <w:b/>
          <w:bCs/>
        </w:rPr>
      </w:pPr>
      <w:r w:rsidRPr="00C2409B">
        <w:rPr>
          <w:rFonts w:ascii="Comic Sans MS" w:hAnsi="Comic Sans MS" w:cs="Comic Sans MS"/>
          <w:b/>
          <w:bCs/>
        </w:rPr>
        <w:t xml:space="preserve"> Inhaltsfeld/er – inhaltliche Schwerpunkte: a 1, a 2, a 3, f1</w:t>
      </w:r>
    </w:p>
    <w:p w:rsidR="001D6A78" w:rsidRPr="00C2409B" w:rsidRDefault="001D6A78" w:rsidP="001D6A78">
      <w:pPr>
        <w:spacing w:after="0"/>
        <w:rPr>
          <w:rFonts w:ascii="Comic Sans MS" w:hAnsi="Comic Sans MS" w:cs="Comic Sans MS"/>
        </w:rPr>
      </w:pPr>
    </w:p>
    <w:p w:rsidR="001D6A78" w:rsidRPr="00C2409B" w:rsidRDefault="001D6A78" w:rsidP="001D6A78">
      <w:pPr>
        <w:numPr>
          <w:ilvl w:val="0"/>
          <w:numId w:val="1"/>
        </w:numPr>
        <w:spacing w:after="0" w:line="240" w:lineRule="auto"/>
        <w:rPr>
          <w:rFonts w:ascii="Comic Sans MS" w:hAnsi="Comic Sans MS" w:cs="Comic Sans MS"/>
          <w:b/>
          <w:bCs/>
        </w:rPr>
      </w:pPr>
      <w:r w:rsidRPr="00C2409B">
        <w:rPr>
          <w:rFonts w:ascii="Comic Sans MS" w:hAnsi="Comic Sans MS" w:cs="Comic Sans MS"/>
          <w:b/>
          <w:bCs/>
        </w:rPr>
        <w:t>Wahrnehmung und Körpererfahrung (a1)</w:t>
      </w:r>
    </w:p>
    <w:p w:rsidR="001D6A78" w:rsidRDefault="001D6A78" w:rsidP="001D6A78">
      <w:pPr>
        <w:numPr>
          <w:ilvl w:val="0"/>
          <w:numId w:val="1"/>
        </w:numPr>
        <w:spacing w:after="0" w:line="240" w:lineRule="auto"/>
        <w:rPr>
          <w:rFonts w:ascii="Comic Sans MS" w:hAnsi="Comic Sans MS" w:cs="Comic Sans MS"/>
          <w:b/>
          <w:bCs/>
        </w:rPr>
      </w:pPr>
      <w:r w:rsidRPr="00C2409B">
        <w:rPr>
          <w:rFonts w:ascii="Comic Sans MS" w:hAnsi="Comic Sans MS" w:cs="Comic Sans MS"/>
          <w:b/>
          <w:bCs/>
        </w:rPr>
        <w:t>Unfall und Verletzungsprophylaxe (f1)</w:t>
      </w:r>
    </w:p>
    <w:p w:rsidR="001D6A78" w:rsidRPr="00C2409B" w:rsidRDefault="001D6A78" w:rsidP="001D6A78">
      <w:pPr>
        <w:numPr>
          <w:ilvl w:val="0"/>
          <w:numId w:val="1"/>
        </w:numPr>
        <w:spacing w:after="0" w:line="240" w:lineRule="auto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grundlegende Aspekte der Gesundheitsförderung und gesundheitliche Auswirkungen des Sporttreibens (f2)</w:t>
      </w:r>
    </w:p>
    <w:p w:rsidR="001D6A78" w:rsidRPr="00C2409B" w:rsidRDefault="001D6A78" w:rsidP="001D6A78">
      <w:pPr>
        <w:spacing w:after="0" w:line="240" w:lineRule="auto"/>
        <w:rPr>
          <w:rFonts w:ascii="Comic Sans MS" w:hAnsi="Comic Sans MS" w:cs="Comic Sans MS"/>
          <w:b/>
          <w:bCs/>
        </w:rPr>
      </w:pPr>
    </w:p>
    <w:p w:rsidR="001D6A78" w:rsidRDefault="001D6A78" w:rsidP="001D6A78">
      <w:pPr>
        <w:spacing w:after="0" w:line="240" w:lineRule="auto"/>
        <w:rPr>
          <w:rFonts w:ascii="Comic Sans MS" w:hAnsi="Comic Sans MS" w:cs="Comic Sans MS"/>
          <w:b/>
          <w:bCs/>
        </w:rPr>
      </w:pPr>
    </w:p>
    <w:p w:rsidR="00AC6800" w:rsidRDefault="00AC6800" w:rsidP="001D6A78">
      <w:pPr>
        <w:rPr>
          <w:rFonts w:ascii="Comic Sans MS" w:hAnsi="Comic Sans MS" w:cs="Comic Sans MS"/>
          <w:b/>
          <w:bCs/>
        </w:rPr>
      </w:pPr>
    </w:p>
    <w:p w:rsidR="00B74239" w:rsidRDefault="00B74239" w:rsidP="00B74239">
      <w:pPr>
        <w:rPr>
          <w:rFonts w:ascii="Comic Sans MS" w:hAnsi="Comic Sans MS" w:cs="Comic Sans MS"/>
          <w:b/>
          <w:bCs/>
        </w:rPr>
      </w:pPr>
    </w:p>
    <w:p w:rsidR="00B74239" w:rsidRDefault="00B74239" w:rsidP="00B74239">
      <w:pPr>
        <w:rPr>
          <w:rFonts w:ascii="Comic Sans MS" w:hAnsi="Comic Sans MS" w:cs="Comic Sans MS"/>
          <w:b/>
          <w:bCs/>
        </w:rPr>
      </w:pPr>
    </w:p>
    <w:p w:rsidR="001D6A78" w:rsidRDefault="001D6A78" w:rsidP="00B74239">
      <w:p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ab/>
      </w:r>
    </w:p>
    <w:p w:rsidR="001D6A78" w:rsidRDefault="001D6A78" w:rsidP="001D6A78">
      <w:pPr>
        <w:tabs>
          <w:tab w:val="left" w:pos="2411"/>
        </w:tabs>
        <w:spacing w:after="0" w:line="240" w:lineRule="auto"/>
        <w:rPr>
          <w:rFonts w:ascii="Comic Sans MS" w:hAnsi="Comic Sans MS" w:cs="Comic Sans MS"/>
          <w:b/>
          <w:bCs/>
        </w:rPr>
      </w:pPr>
    </w:p>
    <w:tbl>
      <w:tblPr>
        <w:tblW w:w="15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2"/>
        <w:gridCol w:w="2298"/>
        <w:gridCol w:w="1580"/>
        <w:gridCol w:w="1360"/>
        <w:gridCol w:w="1440"/>
        <w:gridCol w:w="1402"/>
      </w:tblGrid>
      <w:tr w:rsidR="001D6A78" w:rsidRPr="00E94947">
        <w:tc>
          <w:tcPr>
            <w:tcW w:w="7002" w:type="dxa"/>
            <w:vAlign w:val="center"/>
          </w:tcPr>
          <w:p w:rsidR="001D6A78" w:rsidRPr="00E94947" w:rsidRDefault="001D6A78" w:rsidP="00851E8C">
            <w:pPr>
              <w:spacing w:after="0" w:line="312" w:lineRule="auto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br w:type="page"/>
              <w:t xml:space="preserve">Bewegungsfeld/Sportbereich </w:t>
            </w: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298" w:type="dxa"/>
            <w:vAlign w:val="center"/>
          </w:tcPr>
          <w:p w:rsidR="001D6A78" w:rsidRPr="00E94947" w:rsidRDefault="001D6A78" w:rsidP="00851E8C">
            <w:pPr>
              <w:spacing w:after="0" w:line="312" w:lineRule="auto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t>Päd. Perspektive leitend/ergänzend</w:t>
            </w:r>
          </w:p>
        </w:tc>
        <w:tc>
          <w:tcPr>
            <w:tcW w:w="1580" w:type="dxa"/>
            <w:vAlign w:val="center"/>
          </w:tcPr>
          <w:p w:rsidR="001D6A78" w:rsidRPr="00E94947" w:rsidRDefault="001D6A78" w:rsidP="00851E8C">
            <w:pPr>
              <w:spacing w:after="0" w:line="312" w:lineRule="auto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t>Jahrg.-Stufe</w:t>
            </w:r>
          </w:p>
        </w:tc>
        <w:tc>
          <w:tcPr>
            <w:tcW w:w="1360" w:type="dxa"/>
            <w:vAlign w:val="center"/>
          </w:tcPr>
          <w:p w:rsidR="001D6A78" w:rsidRPr="00E94947" w:rsidRDefault="001D6A78" w:rsidP="00851E8C">
            <w:pPr>
              <w:spacing w:after="0" w:line="312" w:lineRule="auto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t>Dauer des UV Std.</w:t>
            </w:r>
          </w:p>
        </w:tc>
        <w:tc>
          <w:tcPr>
            <w:tcW w:w="1440" w:type="dxa"/>
            <w:vAlign w:val="center"/>
          </w:tcPr>
          <w:p w:rsidR="001D6A78" w:rsidRPr="00E94947" w:rsidRDefault="001D6A78" w:rsidP="00851E8C">
            <w:pPr>
              <w:spacing w:after="0" w:line="312" w:lineRule="auto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t>Vernetzen mit UV</w:t>
            </w:r>
          </w:p>
        </w:tc>
        <w:tc>
          <w:tcPr>
            <w:tcW w:w="1402" w:type="dxa"/>
            <w:vAlign w:val="center"/>
          </w:tcPr>
          <w:p w:rsidR="001D6A78" w:rsidRPr="00E94947" w:rsidRDefault="001D6A78" w:rsidP="00851E8C">
            <w:pPr>
              <w:spacing w:after="0" w:line="312" w:lineRule="auto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t>Laufende Nr. der UV</w:t>
            </w:r>
          </w:p>
        </w:tc>
      </w:tr>
      <w:tr w:rsidR="001D6A78" w:rsidRPr="00FE4492">
        <w:tc>
          <w:tcPr>
            <w:tcW w:w="7002" w:type="dxa"/>
          </w:tcPr>
          <w:p w:rsidR="001D6A78" w:rsidRPr="00FE4492" w:rsidRDefault="001D6A78" w:rsidP="00851E8C">
            <w:pPr>
              <w:spacing w:after="0" w:line="312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Das Spielen entdecken und Spielräume nutzen</w:t>
            </w:r>
          </w:p>
        </w:tc>
        <w:tc>
          <w:tcPr>
            <w:tcW w:w="2298" w:type="dxa"/>
            <w:vAlign w:val="center"/>
          </w:tcPr>
          <w:p w:rsidR="001D6A78" w:rsidRPr="00AB1587" w:rsidRDefault="001D6A78" w:rsidP="00851E8C">
            <w:pPr>
              <w:spacing w:after="0" w:line="312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Cs w:val="32"/>
                <w:lang w:val="en-GB"/>
              </w:rPr>
              <w:t>E</w:t>
            </w:r>
          </w:p>
        </w:tc>
        <w:tc>
          <w:tcPr>
            <w:tcW w:w="1580" w:type="dxa"/>
            <w:vAlign w:val="center"/>
          </w:tcPr>
          <w:p w:rsidR="001D6A78" w:rsidRPr="00FE4492" w:rsidRDefault="001D6A78" w:rsidP="00851E8C">
            <w:pPr>
              <w:spacing w:after="0" w:line="312" w:lineRule="auto"/>
              <w:jc w:val="center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9</w:t>
            </w:r>
          </w:p>
        </w:tc>
        <w:tc>
          <w:tcPr>
            <w:tcW w:w="1360" w:type="dxa"/>
            <w:vAlign w:val="center"/>
          </w:tcPr>
          <w:p w:rsidR="001D6A78" w:rsidRPr="00FE4492" w:rsidRDefault="001D6A78" w:rsidP="00851E8C">
            <w:pPr>
              <w:spacing w:after="0" w:line="312" w:lineRule="auto"/>
              <w:jc w:val="center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6</w:t>
            </w:r>
          </w:p>
        </w:tc>
        <w:tc>
          <w:tcPr>
            <w:tcW w:w="1440" w:type="dxa"/>
            <w:vAlign w:val="center"/>
          </w:tcPr>
          <w:p w:rsidR="001D6A78" w:rsidRPr="00FE4492" w:rsidRDefault="001D6A78" w:rsidP="00851E8C">
            <w:pPr>
              <w:spacing w:after="0" w:line="312" w:lineRule="auto"/>
              <w:rPr>
                <w:rFonts w:ascii="Tahoma" w:hAnsi="Tahoma" w:cs="Tahoma"/>
                <w:lang w:val="en-GB"/>
              </w:rPr>
            </w:pPr>
          </w:p>
        </w:tc>
        <w:tc>
          <w:tcPr>
            <w:tcW w:w="1402" w:type="dxa"/>
            <w:vAlign w:val="center"/>
          </w:tcPr>
          <w:p w:rsidR="001D6A78" w:rsidRPr="00FE4492" w:rsidRDefault="001D6A78" w:rsidP="00851E8C">
            <w:pPr>
              <w:spacing w:after="0" w:line="312" w:lineRule="auto"/>
              <w:rPr>
                <w:rFonts w:ascii="Tahoma" w:hAnsi="Tahoma" w:cs="Tahoma"/>
              </w:rPr>
            </w:pPr>
          </w:p>
        </w:tc>
      </w:tr>
    </w:tbl>
    <w:p w:rsidR="001D6A78" w:rsidRPr="00FE4492" w:rsidRDefault="001D6A78" w:rsidP="001D6A78">
      <w:pPr>
        <w:spacing w:after="0" w:line="312" w:lineRule="auto"/>
        <w:rPr>
          <w:rFonts w:ascii="Tahoma" w:hAnsi="Tahoma" w:cs="Tahoma"/>
          <w:sz w:val="26"/>
          <w:szCs w:val="26"/>
        </w:rPr>
      </w:pPr>
    </w:p>
    <w:p w:rsidR="001D6A78" w:rsidRPr="005C09B1" w:rsidRDefault="001D6A78" w:rsidP="001D6A78">
      <w:pPr>
        <w:keepNext/>
        <w:adjustRightInd w:val="0"/>
        <w:spacing w:after="0"/>
        <w:outlineLvl w:val="0"/>
        <w:rPr>
          <w:rFonts w:ascii="Tahoma" w:hAnsi="Tahoma" w:cs="Tahoma"/>
          <w:b/>
          <w:bCs/>
          <w:iCs/>
          <w:sz w:val="28"/>
          <w:szCs w:val="28"/>
          <w:lang w:eastAsia="de-DE"/>
        </w:rPr>
      </w:pPr>
      <w:r w:rsidRPr="005C09B1">
        <w:rPr>
          <w:rFonts w:ascii="Tahoma" w:hAnsi="Tahoma" w:cs="Tahoma"/>
          <w:b/>
          <w:bCs/>
          <w:iCs/>
          <w:sz w:val="28"/>
          <w:szCs w:val="28"/>
          <w:lang w:eastAsia="de-DE"/>
        </w:rPr>
        <w:t xml:space="preserve">„Schießen mal anders!“ – Variationen von Torschussspielen </w:t>
      </w:r>
    </w:p>
    <w:p w:rsidR="001D6A78" w:rsidRPr="00AB1587" w:rsidRDefault="001D6A78" w:rsidP="001D6A78">
      <w:pPr>
        <w:keepNext/>
        <w:spacing w:after="0"/>
        <w:outlineLvl w:val="0"/>
        <w:rPr>
          <w:rFonts w:ascii="Tahoma" w:hAnsi="Tahoma" w:cs="Tahoma"/>
          <w:b/>
          <w:bCs/>
          <w:sz w:val="28"/>
          <w:szCs w:val="28"/>
          <w:lang w:eastAsia="de-DE"/>
        </w:rPr>
      </w:pPr>
      <w:r w:rsidRPr="00AB1587">
        <w:rPr>
          <w:rFonts w:ascii="Tahoma" w:hAnsi="Tahoma" w:cs="Tahoma"/>
          <w:b/>
          <w:bCs/>
          <w:sz w:val="28"/>
          <w:szCs w:val="28"/>
        </w:rPr>
        <w:tab/>
      </w:r>
      <w:r w:rsidRPr="00AB1587">
        <w:rPr>
          <w:rFonts w:ascii="Tahoma" w:hAnsi="Tahoma" w:cs="Tahoma"/>
          <w:b/>
          <w:bCs/>
          <w:sz w:val="28"/>
          <w:szCs w:val="28"/>
        </w:rPr>
        <w:tab/>
      </w:r>
      <w:r w:rsidRPr="00AB1587">
        <w:rPr>
          <w:rFonts w:ascii="Tahoma" w:hAnsi="Tahoma" w:cs="Tahoma"/>
          <w:b/>
          <w:bCs/>
          <w:sz w:val="28"/>
          <w:szCs w:val="28"/>
        </w:rPr>
        <w:tab/>
      </w:r>
      <w:r w:rsidRPr="00AB1587">
        <w:rPr>
          <w:rFonts w:ascii="Tahoma" w:hAnsi="Tahoma" w:cs="Tahoma"/>
          <w:b/>
          <w:bCs/>
          <w:sz w:val="28"/>
          <w:szCs w:val="28"/>
        </w:rPr>
        <w:tab/>
      </w:r>
      <w:r w:rsidRPr="00AB1587">
        <w:rPr>
          <w:rFonts w:ascii="Tahoma" w:hAnsi="Tahoma" w:cs="Tahoma"/>
          <w:b/>
          <w:bCs/>
          <w:sz w:val="28"/>
          <w:szCs w:val="28"/>
        </w:rPr>
        <w:tab/>
      </w:r>
      <w:r w:rsidRPr="00AB1587">
        <w:rPr>
          <w:rFonts w:ascii="Tahoma" w:hAnsi="Tahoma" w:cs="Tahoma"/>
          <w:b/>
          <w:bCs/>
          <w:sz w:val="28"/>
          <w:szCs w:val="28"/>
        </w:rPr>
        <w:tab/>
      </w:r>
      <w:r w:rsidRPr="00AB1587">
        <w:rPr>
          <w:rFonts w:ascii="Tahoma" w:hAnsi="Tahoma" w:cs="Tahoma"/>
          <w:b/>
          <w:bCs/>
          <w:sz w:val="28"/>
          <w:szCs w:val="28"/>
        </w:rPr>
        <w:tab/>
      </w:r>
      <w:r w:rsidRPr="00AB1587">
        <w:rPr>
          <w:rFonts w:ascii="Tahoma" w:hAnsi="Tahoma" w:cs="Tahoma"/>
          <w:b/>
          <w:bCs/>
          <w:sz w:val="28"/>
          <w:szCs w:val="28"/>
        </w:rPr>
        <w:tab/>
      </w:r>
      <w:r w:rsidRPr="00AB1587">
        <w:rPr>
          <w:rFonts w:ascii="Tahoma" w:hAnsi="Tahoma" w:cs="Tahoma"/>
          <w:b/>
          <w:bCs/>
          <w:sz w:val="28"/>
          <w:szCs w:val="28"/>
        </w:rPr>
        <w:tab/>
      </w:r>
      <w:r w:rsidRPr="00AB1587">
        <w:rPr>
          <w:rFonts w:ascii="Tahoma" w:hAnsi="Tahoma" w:cs="Tahoma"/>
          <w:b/>
          <w:bCs/>
          <w:sz w:val="28"/>
          <w:szCs w:val="28"/>
        </w:rPr>
        <w:tab/>
      </w:r>
    </w:p>
    <w:p w:rsidR="001D6A78" w:rsidRDefault="001D6A78" w:rsidP="001D6A78">
      <w:pPr>
        <w:spacing w:after="0" w:line="312" w:lineRule="auto"/>
        <w:rPr>
          <w:rFonts w:ascii="Comic Sans MS" w:hAnsi="Comic Sans MS" w:cs="Comic Sans MS"/>
          <w:b/>
          <w:bCs/>
        </w:rPr>
      </w:pPr>
      <w:r w:rsidRPr="00FE4492">
        <w:rPr>
          <w:rFonts w:ascii="Tahoma" w:hAnsi="Tahoma" w:cs="Tahoma"/>
          <w:b/>
          <w:sz w:val="24"/>
          <w:szCs w:val="24"/>
        </w:rPr>
        <w:t>Kompetenzerwartungen:</w:t>
      </w:r>
      <w:r w:rsidRPr="00FE4492">
        <w:rPr>
          <w:rFonts w:ascii="Tahoma" w:hAnsi="Tahoma" w:cs="Tahoma"/>
          <w:sz w:val="24"/>
          <w:szCs w:val="24"/>
        </w:rPr>
        <w:t xml:space="preserve"> BWK 1,</w:t>
      </w:r>
      <w:r>
        <w:rPr>
          <w:rFonts w:ascii="Tahoma" w:hAnsi="Tahoma" w:cs="Tahoma"/>
          <w:sz w:val="24"/>
          <w:szCs w:val="24"/>
        </w:rPr>
        <w:t xml:space="preserve"> BWK 2, MK 1, UK 1</w:t>
      </w:r>
    </w:p>
    <w:p w:rsidR="001D6A78" w:rsidRDefault="001D6A78" w:rsidP="001D6A78">
      <w:pPr>
        <w:spacing w:after="0" w:line="312" w:lineRule="auto"/>
        <w:rPr>
          <w:rFonts w:ascii="Tahoma" w:hAnsi="Tahoma" w:cs="Tahoma"/>
          <w:b/>
          <w:sz w:val="24"/>
          <w:szCs w:val="24"/>
        </w:rPr>
      </w:pPr>
    </w:p>
    <w:p w:rsidR="001D6A78" w:rsidRDefault="001D6A78" w:rsidP="001D6A78">
      <w:pPr>
        <w:spacing w:after="0" w:line="312" w:lineRule="auto"/>
        <w:rPr>
          <w:rFonts w:ascii="Tahoma" w:hAnsi="Tahoma" w:cs="Tahoma"/>
          <w:b/>
          <w:sz w:val="24"/>
          <w:szCs w:val="24"/>
        </w:rPr>
      </w:pPr>
      <w:r w:rsidRPr="00BA7BD2">
        <w:rPr>
          <w:rFonts w:ascii="Tahoma" w:hAnsi="Tahoma" w:cs="Tahoma"/>
          <w:b/>
          <w:sz w:val="24"/>
          <w:szCs w:val="24"/>
        </w:rPr>
        <w:t xml:space="preserve">Bewegungs- und Wahrnehmungskompetenz (BWK) </w:t>
      </w:r>
    </w:p>
    <w:p w:rsidR="001D6A78" w:rsidRPr="005C09B1" w:rsidRDefault="001D6A78" w:rsidP="001D6A78">
      <w:pPr>
        <w:keepNext/>
        <w:numPr>
          <w:ilvl w:val="0"/>
          <w:numId w:val="2"/>
        </w:numPr>
        <w:adjustRightInd w:val="0"/>
        <w:spacing w:line="240" w:lineRule="auto"/>
        <w:outlineLvl w:val="0"/>
        <w:rPr>
          <w:rFonts w:ascii="Tahoma" w:hAnsi="Tahoma" w:cs="Tahoma"/>
          <w:b/>
          <w:bCs/>
          <w:i/>
          <w:lang w:eastAsia="de-DE"/>
        </w:rPr>
      </w:pPr>
      <w:r w:rsidRPr="005C09B1">
        <w:rPr>
          <w:rFonts w:ascii="Tahoma" w:hAnsi="Tahoma" w:cs="Tahoma"/>
          <w:i/>
          <w:lang w:eastAsia="de-DE"/>
        </w:rPr>
        <w:t xml:space="preserve">spielübergreifende technisch- koordinative Fertigkeiten sowie taktisch-kognitive Fähigkeiten weiter entwickeln und situationsgerecht in Bewegungs- und Sportspielen anwenden. (1) </w:t>
      </w:r>
    </w:p>
    <w:p w:rsidR="001D6A78" w:rsidRPr="005C09B1" w:rsidRDefault="001D6A78" w:rsidP="001D6A78">
      <w:pPr>
        <w:numPr>
          <w:ilvl w:val="0"/>
          <w:numId w:val="2"/>
        </w:numPr>
        <w:spacing w:line="240" w:lineRule="auto"/>
        <w:rPr>
          <w:rFonts w:ascii="Tahoma" w:hAnsi="Tahoma" w:cs="Tahoma"/>
          <w:b/>
          <w:i/>
        </w:rPr>
      </w:pPr>
      <w:r w:rsidRPr="005C09B1">
        <w:rPr>
          <w:rFonts w:ascii="Tahoma" w:hAnsi="Tahoma" w:cs="Tahoma"/>
          <w:i/>
          <w:lang w:eastAsia="de-DE"/>
        </w:rPr>
        <w:t>in unterschiedlichen Spielen mit- und gegeneinander technisch wie taktisch situationsgerecht handeln. (2</w:t>
      </w:r>
      <w:r>
        <w:rPr>
          <w:rFonts w:ascii="Tahoma" w:hAnsi="Tahoma" w:cs="Tahoma"/>
          <w:i/>
          <w:lang w:eastAsia="de-DE"/>
        </w:rPr>
        <w:t>)</w:t>
      </w:r>
    </w:p>
    <w:p w:rsidR="001D6A78" w:rsidRPr="00AB1587" w:rsidRDefault="001D6A78" w:rsidP="001D6A78">
      <w:pPr>
        <w:tabs>
          <w:tab w:val="num" w:pos="540"/>
          <w:tab w:val="num" w:pos="720"/>
        </w:tabs>
        <w:spacing w:after="0" w:line="312" w:lineRule="auto"/>
        <w:ind w:right="249"/>
        <w:jc w:val="both"/>
        <w:rPr>
          <w:rFonts w:ascii="Tahoma" w:hAnsi="Tahoma" w:cs="Tahoma"/>
          <w:b/>
          <w:iCs/>
          <w:sz w:val="24"/>
          <w:szCs w:val="24"/>
        </w:rPr>
      </w:pPr>
      <w:r w:rsidRPr="00AB1587">
        <w:rPr>
          <w:rFonts w:ascii="Tahoma" w:hAnsi="Tahoma" w:cs="Tahoma"/>
          <w:b/>
          <w:iCs/>
          <w:sz w:val="24"/>
          <w:szCs w:val="24"/>
        </w:rPr>
        <w:t>Methodenkompetenz:</w:t>
      </w:r>
    </w:p>
    <w:p w:rsidR="001D6A78" w:rsidRPr="005C09B1" w:rsidRDefault="001D6A78" w:rsidP="001D6A78">
      <w:pPr>
        <w:keepNext/>
        <w:numPr>
          <w:ilvl w:val="0"/>
          <w:numId w:val="2"/>
        </w:numPr>
        <w:adjustRightInd w:val="0"/>
        <w:spacing w:line="240" w:lineRule="auto"/>
        <w:outlineLvl w:val="0"/>
        <w:rPr>
          <w:rFonts w:ascii="Tahoma" w:hAnsi="Tahoma" w:cs="Tahoma"/>
          <w:i/>
        </w:rPr>
      </w:pPr>
      <w:r w:rsidRPr="005C09B1">
        <w:rPr>
          <w:rFonts w:ascii="Tahoma" w:hAnsi="Tahoma" w:cs="Tahoma"/>
          <w:i/>
        </w:rPr>
        <w:t>Bewegungsspiele bezogen auf unterschiedliche Rahmenbedingungen (u. a. Spielidee, Spielregel, Personenzahl, Spielmaterial oder Raum) – auch außerhalb der Sporthalle – initiieren, eigenverantwortlich durchführen und zielgerichtet verändern. (1)</w:t>
      </w:r>
    </w:p>
    <w:p w:rsidR="001D6A78" w:rsidRPr="00AB1587" w:rsidRDefault="001D6A78" w:rsidP="001D6A78">
      <w:pPr>
        <w:tabs>
          <w:tab w:val="num" w:pos="720"/>
        </w:tabs>
        <w:spacing w:after="0" w:line="312" w:lineRule="auto"/>
        <w:ind w:right="249"/>
        <w:jc w:val="both"/>
        <w:rPr>
          <w:rFonts w:ascii="Tahoma" w:hAnsi="Tahoma" w:cs="Tahoma"/>
          <w:b/>
          <w:iCs/>
          <w:sz w:val="24"/>
          <w:szCs w:val="24"/>
        </w:rPr>
      </w:pPr>
      <w:r w:rsidRPr="00AB1587">
        <w:rPr>
          <w:rFonts w:ascii="Tahoma" w:hAnsi="Tahoma" w:cs="Tahoma"/>
          <w:b/>
          <w:iCs/>
          <w:sz w:val="24"/>
          <w:szCs w:val="24"/>
        </w:rPr>
        <w:t>Urteilskompetenz:</w:t>
      </w:r>
    </w:p>
    <w:p w:rsidR="001D6A78" w:rsidRPr="00E13D17" w:rsidRDefault="001D6A78" w:rsidP="001D6A78">
      <w:pPr>
        <w:numPr>
          <w:ilvl w:val="0"/>
          <w:numId w:val="3"/>
        </w:numPr>
        <w:spacing w:after="0" w:line="312" w:lineRule="auto"/>
        <w:ind w:right="249"/>
        <w:jc w:val="both"/>
        <w:rPr>
          <w:rFonts w:ascii="Tahoma" w:hAnsi="Tahoma" w:cs="Tahoma"/>
          <w:b/>
          <w:i/>
          <w:iCs/>
        </w:rPr>
      </w:pPr>
      <w:r w:rsidRPr="00E13D17">
        <w:rPr>
          <w:rFonts w:ascii="Tahoma" w:hAnsi="Tahoma" w:cs="Tahoma"/>
          <w:i/>
          <w:lang w:eastAsia="de-DE"/>
        </w:rPr>
        <w:t>Rahmenbedingungen hinsichtlich ihrer Eignung für die Organisation und Durchführung kleiner Spiele für sich und andere sicher bewerten (1)</w:t>
      </w:r>
    </w:p>
    <w:p w:rsidR="001D6A78" w:rsidRDefault="001D6A78" w:rsidP="001D6A78">
      <w:pPr>
        <w:spacing w:after="0" w:line="312" w:lineRule="auto"/>
        <w:rPr>
          <w:rFonts w:ascii="Tahoma" w:hAnsi="Tahoma" w:cs="Tahoma"/>
          <w:b/>
          <w:sz w:val="24"/>
          <w:szCs w:val="24"/>
        </w:rPr>
      </w:pPr>
    </w:p>
    <w:p w:rsidR="001D6A78" w:rsidRPr="008063DA" w:rsidRDefault="001D6A78" w:rsidP="001D6A78">
      <w:pPr>
        <w:spacing w:after="0" w:line="312" w:lineRule="auto"/>
        <w:rPr>
          <w:rFonts w:ascii="Tahoma" w:hAnsi="Tahoma" w:cs="Tahoma"/>
          <w:sz w:val="24"/>
          <w:szCs w:val="24"/>
        </w:rPr>
      </w:pPr>
      <w:r w:rsidRPr="00BA7BD2">
        <w:rPr>
          <w:rFonts w:ascii="Tahoma" w:hAnsi="Tahoma" w:cs="Tahoma"/>
          <w:b/>
          <w:sz w:val="24"/>
          <w:szCs w:val="24"/>
        </w:rPr>
        <w:t>Inhaltsfeld/er - zentrale Inhalte:</w:t>
      </w:r>
      <w:r>
        <w:rPr>
          <w:rFonts w:ascii="Tahoma" w:hAnsi="Tahoma" w:cs="Tahoma"/>
          <w:sz w:val="24"/>
        </w:rPr>
        <w:t>e1, e3, e4</w:t>
      </w:r>
    </w:p>
    <w:p w:rsidR="001D6A78" w:rsidRPr="00EB5FB7" w:rsidRDefault="001D6A78" w:rsidP="001D6A78">
      <w:pPr>
        <w:spacing w:after="0" w:line="312" w:lineRule="auto"/>
        <w:rPr>
          <w:rFonts w:ascii="Tahoma" w:hAnsi="Tahoma" w:cs="Tahoma"/>
          <w:b/>
          <w:sz w:val="24"/>
          <w:szCs w:val="24"/>
        </w:rPr>
      </w:pPr>
      <w:r w:rsidRPr="00EB5FB7">
        <w:rPr>
          <w:rFonts w:ascii="Tahoma" w:hAnsi="Tahoma" w:cs="Tahoma"/>
          <w:b/>
          <w:bCs/>
          <w:iCs/>
          <w:sz w:val="24"/>
          <w:szCs w:val="24"/>
        </w:rPr>
        <w:t>Kooperation und Konkurrenz (e)</w:t>
      </w:r>
    </w:p>
    <w:p w:rsidR="001D6A78" w:rsidRPr="00EB5FB7" w:rsidRDefault="001D6A78" w:rsidP="001D6A78">
      <w:pPr>
        <w:numPr>
          <w:ilvl w:val="0"/>
          <w:numId w:val="3"/>
        </w:numPr>
        <w:spacing w:after="0" w:line="312" w:lineRule="auto"/>
        <w:rPr>
          <w:rFonts w:ascii="Tahoma" w:hAnsi="Tahoma" w:cs="Tahoma"/>
        </w:rPr>
      </w:pPr>
      <w:r w:rsidRPr="00EB5FB7">
        <w:rPr>
          <w:rFonts w:ascii="Tahoma" w:hAnsi="Tahoma" w:cs="Tahoma"/>
        </w:rPr>
        <w:t>Mit- und Gegeneinander (in kooperativen und konkurrenzorientierten Sportformen) (1)</w:t>
      </w:r>
    </w:p>
    <w:p w:rsidR="001D6A78" w:rsidRDefault="001D6A78" w:rsidP="001D6A78">
      <w:pPr>
        <w:numPr>
          <w:ilvl w:val="0"/>
          <w:numId w:val="3"/>
        </w:numPr>
        <w:spacing w:after="0" w:line="312" w:lineRule="auto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Pr="00EB5FB7">
        <w:rPr>
          <w:rFonts w:ascii="Tahoma" w:hAnsi="Tahoma" w:cs="Tahoma"/>
        </w:rPr>
        <w:t>Spiel-) Regeln und deren Veränderungen (3)</w:t>
      </w:r>
    </w:p>
    <w:p w:rsidR="001D6A78" w:rsidRPr="005C09B1" w:rsidRDefault="001D6A78" w:rsidP="001D6A78">
      <w:pPr>
        <w:numPr>
          <w:ilvl w:val="0"/>
          <w:numId w:val="3"/>
        </w:numPr>
        <w:spacing w:after="0" w:line="312" w:lineRule="auto"/>
        <w:rPr>
          <w:rFonts w:ascii="Tahoma" w:hAnsi="Tahoma" w:cs="Tahoma"/>
        </w:rPr>
      </w:pPr>
      <w:r w:rsidRPr="005C09B1">
        <w:rPr>
          <w:rFonts w:ascii="Tahoma" w:hAnsi="Tahoma" w:cs="Tahoma"/>
          <w:bCs/>
        </w:rPr>
        <w:t>Organisation von Spiel- und Sportgelegenheiten (u.a. Einzel- und Mannschaftswettbewerbe) (4)</w:t>
      </w:r>
    </w:p>
    <w:p w:rsidR="001D6A78" w:rsidRDefault="001D6A78" w:rsidP="00B74239">
      <w:pPr>
        <w:spacing w:before="240" w:after="240" w:line="240" w:lineRule="auto"/>
        <w:rPr>
          <w:rFonts w:ascii="Comic Sans MS" w:hAnsi="Comic Sans MS" w:cs="Comic Sans MS"/>
          <w:b/>
          <w:bCs/>
        </w:rPr>
      </w:pPr>
    </w:p>
    <w:p w:rsidR="001D6A78" w:rsidRDefault="001D6A78" w:rsidP="001D6A78">
      <w:pPr>
        <w:spacing w:after="0" w:line="240" w:lineRule="auto"/>
        <w:rPr>
          <w:rFonts w:ascii="Comic Sans MS" w:hAnsi="Comic Sans MS" w:cs="Comic Sans MS"/>
          <w:b/>
          <w:bCs/>
        </w:rPr>
      </w:pPr>
    </w:p>
    <w:tbl>
      <w:tblPr>
        <w:tblW w:w="143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75"/>
        <w:gridCol w:w="2143"/>
        <w:gridCol w:w="1514"/>
        <w:gridCol w:w="1514"/>
        <w:gridCol w:w="1514"/>
        <w:gridCol w:w="1580"/>
      </w:tblGrid>
      <w:tr w:rsidR="001D6A78" w:rsidRPr="00017276">
        <w:trPr>
          <w:tblCellSpacing w:w="0" w:type="dxa"/>
        </w:trPr>
        <w:tc>
          <w:tcPr>
            <w:tcW w:w="5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D320"/>
          </w:tcPr>
          <w:p w:rsidR="001D6A78" w:rsidRPr="00017276" w:rsidRDefault="001D6A78" w:rsidP="00851E8C">
            <w:pPr>
              <w:shd w:val="clear" w:color="auto" w:fill="FFD32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17276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de-DE"/>
              </w:rPr>
              <w:t>Bewegungsfeld/Sportbereich 2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D320"/>
            <w:vAlign w:val="center"/>
          </w:tcPr>
          <w:p w:rsidR="001D6A78" w:rsidRPr="00017276" w:rsidRDefault="001D6A78" w:rsidP="00851E8C">
            <w:pPr>
              <w:shd w:val="clear" w:color="auto" w:fill="FFD32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17276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  <w:lang w:eastAsia="de-DE"/>
              </w:rPr>
              <w:t>Päd. Perspektive leitend/</w:t>
            </w:r>
            <w:r w:rsidRPr="00017276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eastAsia="de-DE"/>
              </w:rPr>
              <w:t>ergänzend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D320"/>
            <w:vAlign w:val="center"/>
          </w:tcPr>
          <w:p w:rsidR="001D6A78" w:rsidRPr="00017276" w:rsidRDefault="001D6A78" w:rsidP="00851E8C">
            <w:pPr>
              <w:shd w:val="clear" w:color="auto" w:fill="FFD32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17276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  <w:lang w:eastAsia="de-DE"/>
              </w:rPr>
              <w:t>Jahrg.-Stufe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D320"/>
            <w:vAlign w:val="center"/>
          </w:tcPr>
          <w:p w:rsidR="001D6A78" w:rsidRPr="00017276" w:rsidRDefault="001D6A78" w:rsidP="00851E8C">
            <w:pPr>
              <w:shd w:val="clear" w:color="auto" w:fill="FFD32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17276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  <w:lang w:eastAsia="de-DE"/>
              </w:rPr>
              <w:t>Dauer des UV Std.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D320"/>
            <w:vAlign w:val="center"/>
          </w:tcPr>
          <w:p w:rsidR="001D6A78" w:rsidRPr="00017276" w:rsidRDefault="001D6A78" w:rsidP="00851E8C">
            <w:pPr>
              <w:shd w:val="clear" w:color="auto" w:fill="FFD32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17276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  <w:lang w:eastAsia="de-DE"/>
              </w:rPr>
              <w:t>Vernetzen mit UV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D320"/>
            <w:vAlign w:val="center"/>
          </w:tcPr>
          <w:p w:rsidR="001D6A78" w:rsidRPr="00017276" w:rsidRDefault="001D6A78" w:rsidP="00851E8C">
            <w:pPr>
              <w:shd w:val="clear" w:color="auto" w:fill="FFD32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17276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  <w:lang w:eastAsia="de-DE"/>
              </w:rPr>
              <w:t>Laufende Nr. der UV</w:t>
            </w:r>
          </w:p>
        </w:tc>
      </w:tr>
      <w:tr w:rsidR="001D6A78" w:rsidRPr="00017276">
        <w:trPr>
          <w:tblCellSpacing w:w="0" w:type="dxa"/>
        </w:trPr>
        <w:tc>
          <w:tcPr>
            <w:tcW w:w="5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D320"/>
          </w:tcPr>
          <w:p w:rsidR="001D6A78" w:rsidRPr="00017276" w:rsidRDefault="001D6A78" w:rsidP="00851E8C">
            <w:pPr>
              <w:shd w:val="clear" w:color="auto" w:fill="FFD32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17276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  <w:lang w:eastAsia="de-DE"/>
              </w:rPr>
              <w:t>Das Spielen entdecken und Spielräume nutzen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D320"/>
            <w:vAlign w:val="center"/>
          </w:tcPr>
          <w:p w:rsidR="001D6A78" w:rsidRPr="00017276" w:rsidRDefault="001D6A78" w:rsidP="00851E8C">
            <w:pPr>
              <w:shd w:val="clear" w:color="auto" w:fill="FFD32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1727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de-DE"/>
              </w:rPr>
              <w:t>A,D,</w:t>
            </w:r>
            <w:r w:rsidRPr="00017276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de-DE"/>
              </w:rPr>
              <w:t>E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D320"/>
            <w:vAlign w:val="center"/>
          </w:tcPr>
          <w:p w:rsidR="001D6A78" w:rsidRPr="00017276" w:rsidRDefault="001D6A78" w:rsidP="00851E8C">
            <w:pPr>
              <w:shd w:val="clear" w:color="auto" w:fill="FFD32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D320"/>
            <w:vAlign w:val="center"/>
          </w:tcPr>
          <w:p w:rsidR="001D6A78" w:rsidRPr="00017276" w:rsidRDefault="001D6A78" w:rsidP="00851E8C">
            <w:pPr>
              <w:shd w:val="clear" w:color="auto" w:fill="FFD32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D320"/>
            <w:vAlign w:val="center"/>
          </w:tcPr>
          <w:p w:rsidR="001D6A78" w:rsidRPr="00017276" w:rsidRDefault="001D6A78" w:rsidP="00851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1727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 w:type="page"/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D320"/>
            <w:vAlign w:val="center"/>
          </w:tcPr>
          <w:p w:rsidR="001D6A78" w:rsidRPr="00017276" w:rsidRDefault="001D6A78" w:rsidP="00851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1D6A78" w:rsidRPr="00017276" w:rsidRDefault="001D6A78" w:rsidP="001D6A7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17276">
        <w:rPr>
          <w:rFonts w:ascii="Comic Sans MS" w:eastAsia="Times New Roman" w:hAnsi="Comic Sans MS" w:cs="Times New Roman"/>
          <w:b/>
          <w:bCs/>
          <w:sz w:val="24"/>
          <w:szCs w:val="24"/>
          <w:lang w:eastAsia="de-DE"/>
        </w:rPr>
        <w:t>Thema: Badminton: Grundschläge und Einzelspiel</w:t>
      </w:r>
    </w:p>
    <w:p w:rsidR="001D6A78" w:rsidRPr="00017276" w:rsidRDefault="001D6A78" w:rsidP="001D6A7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17276">
        <w:rPr>
          <w:rFonts w:ascii="Comic Sans MS" w:eastAsia="Times New Roman" w:hAnsi="Comic Sans MS" w:cs="Times New Roman"/>
          <w:b/>
          <w:bCs/>
          <w:sz w:val="20"/>
          <w:szCs w:val="20"/>
          <w:lang w:eastAsia="de-DE"/>
        </w:rPr>
        <w:t>Kompetenzerwartungen:</w:t>
      </w:r>
      <w:r w:rsidRPr="00017276">
        <w:rPr>
          <w:rFonts w:ascii="Comic Sans MS" w:eastAsia="Times New Roman" w:hAnsi="Comic Sans MS" w:cs="Times New Roman"/>
          <w:sz w:val="20"/>
          <w:szCs w:val="20"/>
          <w:lang w:eastAsia="de-DE"/>
        </w:rPr>
        <w:t xml:space="preserve"> BWK 2, UK 2.</w:t>
      </w:r>
    </w:p>
    <w:p w:rsidR="001D6A78" w:rsidRPr="00017276" w:rsidRDefault="001D6A78" w:rsidP="001D6A7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17276">
        <w:rPr>
          <w:rFonts w:ascii="Comic Sans MS" w:eastAsia="Times New Roman" w:hAnsi="Comic Sans MS" w:cs="Times New Roman"/>
          <w:sz w:val="20"/>
          <w:szCs w:val="20"/>
          <w:lang w:eastAsia="de-DE"/>
        </w:rPr>
        <w:t xml:space="preserve">Bewegungs- und Wahrnehmungskompetenz (BWK): </w:t>
      </w:r>
    </w:p>
    <w:p w:rsidR="001D6A78" w:rsidRPr="00017276" w:rsidRDefault="001D6A78" w:rsidP="0042109E">
      <w:pPr>
        <w:numPr>
          <w:ilvl w:val="0"/>
          <w:numId w:val="2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17276">
        <w:rPr>
          <w:rFonts w:ascii="Comic Sans MS" w:eastAsia="Times New Roman" w:hAnsi="Comic Sans MS" w:cs="Times New Roman"/>
          <w:sz w:val="20"/>
          <w:szCs w:val="20"/>
          <w:lang w:eastAsia="de-DE"/>
        </w:rPr>
        <w:t>in unterschiedlichen Spielen mit und gegeneinander technisch wie taktisch situationsgerecht handeln (2).</w:t>
      </w:r>
    </w:p>
    <w:p w:rsidR="001D6A78" w:rsidRPr="00017276" w:rsidRDefault="001D6A78" w:rsidP="001D6A7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17276">
        <w:rPr>
          <w:rFonts w:ascii="Comic Sans MS" w:eastAsia="Times New Roman" w:hAnsi="Comic Sans MS" w:cs="Times New Roman"/>
          <w:b/>
          <w:bCs/>
          <w:sz w:val="20"/>
          <w:szCs w:val="20"/>
          <w:lang w:eastAsia="de-DE"/>
        </w:rPr>
        <w:t>Methodenkompetenz (MK):</w:t>
      </w:r>
    </w:p>
    <w:p w:rsidR="001D6A78" w:rsidRPr="00017276" w:rsidRDefault="001D6A78" w:rsidP="001D6A7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17276">
        <w:rPr>
          <w:rFonts w:ascii="Comic Sans MS" w:eastAsia="Times New Roman" w:hAnsi="Comic Sans MS" w:cs="Times New Roman"/>
          <w:b/>
          <w:bCs/>
          <w:sz w:val="20"/>
          <w:szCs w:val="20"/>
          <w:lang w:eastAsia="de-DE"/>
        </w:rPr>
        <w:t xml:space="preserve">Urteilskompetenz (UK): </w:t>
      </w:r>
    </w:p>
    <w:p w:rsidR="001D6A78" w:rsidRPr="00017276" w:rsidRDefault="001D6A78" w:rsidP="0042109E">
      <w:pPr>
        <w:numPr>
          <w:ilvl w:val="1"/>
          <w:numId w:val="26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17276">
        <w:rPr>
          <w:rFonts w:ascii="Comic Sans MS" w:eastAsia="Times New Roman" w:hAnsi="Comic Sans MS" w:cs="Times New Roman"/>
          <w:sz w:val="20"/>
          <w:szCs w:val="20"/>
          <w:lang w:eastAsia="de-DE"/>
        </w:rPr>
        <w:t>Rahmenbedingungen hinsichtlich ihrer Eignung für die Organisation und Durchführung kleiner Spiele für sich selbst und andere bewerte (1).</w:t>
      </w:r>
    </w:p>
    <w:p w:rsidR="001D6A78" w:rsidRPr="00017276" w:rsidRDefault="001D6A78" w:rsidP="001D6A7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17276">
        <w:rPr>
          <w:rFonts w:ascii="Comic Sans MS" w:eastAsia="Times New Roman" w:hAnsi="Comic Sans MS" w:cs="Times New Roman"/>
          <w:b/>
          <w:bCs/>
          <w:sz w:val="20"/>
          <w:szCs w:val="20"/>
          <w:lang w:eastAsia="de-DE"/>
        </w:rPr>
        <w:t xml:space="preserve">Inhaltsfeld/er – inhaltliche Schwerpunkte: </w:t>
      </w:r>
      <w:r w:rsidRPr="00017276">
        <w:rPr>
          <w:rFonts w:ascii="Comic Sans MS" w:eastAsia="Times New Roman" w:hAnsi="Comic Sans MS" w:cs="Times New Roman"/>
          <w:sz w:val="20"/>
          <w:szCs w:val="20"/>
          <w:lang w:eastAsia="de-DE"/>
        </w:rPr>
        <w:t xml:space="preserve">a2, a3, d1, </w:t>
      </w:r>
      <w:r w:rsidRPr="00017276">
        <w:rPr>
          <w:rFonts w:ascii="Comic Sans MS" w:eastAsia="Times New Roman" w:hAnsi="Comic Sans MS" w:cs="Times New Roman"/>
          <w:b/>
          <w:bCs/>
          <w:sz w:val="20"/>
          <w:szCs w:val="20"/>
          <w:lang w:eastAsia="de-DE"/>
        </w:rPr>
        <w:t>e1, e3, e4</w:t>
      </w:r>
    </w:p>
    <w:p w:rsidR="001D6A78" w:rsidRPr="00017276" w:rsidRDefault="001D6A78" w:rsidP="001D6A7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17276">
        <w:rPr>
          <w:rFonts w:ascii="Comic Sans MS" w:eastAsia="Times New Roman" w:hAnsi="Comic Sans MS" w:cs="Times New Roman"/>
          <w:sz w:val="20"/>
          <w:szCs w:val="20"/>
          <w:lang w:eastAsia="de-DE"/>
        </w:rPr>
        <w:t>Bewegungsstruktur und Bewegungslernen (a)</w:t>
      </w:r>
    </w:p>
    <w:p w:rsidR="001D6A78" w:rsidRPr="00017276" w:rsidRDefault="001D6A78" w:rsidP="0042109E">
      <w:pPr>
        <w:numPr>
          <w:ilvl w:val="0"/>
          <w:numId w:val="2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17276">
        <w:rPr>
          <w:rFonts w:ascii="Comic Sans MS" w:eastAsia="Times New Roman" w:hAnsi="Comic Sans MS" w:cs="Times New Roman"/>
          <w:sz w:val="20"/>
          <w:szCs w:val="20"/>
          <w:lang w:eastAsia="de-DE"/>
        </w:rPr>
        <w:t>Informationsaufnahme und -verarbeitung bei sportlichen Bewegungen (2)</w:t>
      </w:r>
    </w:p>
    <w:p w:rsidR="001D6A78" w:rsidRPr="00017276" w:rsidRDefault="001D6A78" w:rsidP="0042109E">
      <w:pPr>
        <w:numPr>
          <w:ilvl w:val="0"/>
          <w:numId w:val="2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17276">
        <w:rPr>
          <w:rFonts w:ascii="Comic Sans MS" w:eastAsia="Times New Roman" w:hAnsi="Comic Sans MS" w:cs="Times New Roman"/>
          <w:sz w:val="20"/>
          <w:szCs w:val="20"/>
          <w:lang w:eastAsia="de-DE"/>
        </w:rPr>
        <w:t xml:space="preserve">Bewegungsstrukturen und grundlegende Aspekte des motorischen Lernens (3) </w:t>
      </w:r>
    </w:p>
    <w:p w:rsidR="001D6A78" w:rsidRPr="00017276" w:rsidRDefault="001D6A78" w:rsidP="0042109E">
      <w:pPr>
        <w:numPr>
          <w:ilvl w:val="0"/>
          <w:numId w:val="28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17276">
        <w:rPr>
          <w:rFonts w:ascii="Comic Sans MS" w:eastAsia="Times New Roman" w:hAnsi="Comic Sans MS" w:cs="Times New Roman"/>
          <w:sz w:val="20"/>
          <w:szCs w:val="20"/>
          <w:lang w:eastAsia="de-DE"/>
        </w:rPr>
        <w:t>Leistung:</w:t>
      </w:r>
    </w:p>
    <w:p w:rsidR="001D6A78" w:rsidRPr="00017276" w:rsidRDefault="001D6A78" w:rsidP="0042109E">
      <w:pPr>
        <w:numPr>
          <w:ilvl w:val="0"/>
          <w:numId w:val="29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17276">
        <w:rPr>
          <w:rFonts w:ascii="Comic Sans MS" w:eastAsia="Times New Roman" w:hAnsi="Comic Sans MS" w:cs="Times New Roman"/>
          <w:sz w:val="20"/>
          <w:szCs w:val="20"/>
          <w:lang w:eastAsia="de-DE"/>
        </w:rPr>
        <w:t>Faktoren sportlicher Leistungsfähigkeit (u.a. physische Leistungsvoraussetzungen wie Kraft, Schnelligkeit, Ausdauer, Koordination) (1)</w:t>
      </w:r>
    </w:p>
    <w:p w:rsidR="001D6A78" w:rsidRPr="00017276" w:rsidRDefault="001D6A78" w:rsidP="0042109E">
      <w:pPr>
        <w:numPr>
          <w:ilvl w:val="0"/>
          <w:numId w:val="30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17276">
        <w:rPr>
          <w:rFonts w:ascii="Comic Sans MS" w:eastAsia="Times New Roman" w:hAnsi="Comic Sans MS" w:cs="Times New Roman"/>
          <w:b/>
          <w:bCs/>
          <w:sz w:val="20"/>
          <w:szCs w:val="20"/>
          <w:lang w:eastAsia="de-DE"/>
        </w:rPr>
        <w:t>Kooperation und Konkurrenz:</w:t>
      </w:r>
    </w:p>
    <w:p w:rsidR="001D6A78" w:rsidRPr="00017276" w:rsidRDefault="001D6A78" w:rsidP="0042109E">
      <w:pPr>
        <w:numPr>
          <w:ilvl w:val="0"/>
          <w:numId w:val="3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17276">
        <w:rPr>
          <w:rFonts w:ascii="Comic Sans MS" w:eastAsia="Times New Roman" w:hAnsi="Comic Sans MS" w:cs="Times New Roman"/>
          <w:b/>
          <w:bCs/>
          <w:sz w:val="20"/>
          <w:szCs w:val="20"/>
          <w:lang w:eastAsia="de-DE"/>
        </w:rPr>
        <w:t>Mit- und Gegeneinander (in kooperativen und konkurrenzorientierten Sportformen) (1)</w:t>
      </w:r>
    </w:p>
    <w:p w:rsidR="001D6A78" w:rsidRPr="00017276" w:rsidRDefault="001D6A78" w:rsidP="0042109E">
      <w:pPr>
        <w:numPr>
          <w:ilvl w:val="0"/>
          <w:numId w:val="3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17276">
        <w:rPr>
          <w:rFonts w:ascii="Comic Sans MS" w:eastAsia="Times New Roman" w:hAnsi="Comic Sans MS" w:cs="Times New Roman"/>
          <w:b/>
          <w:bCs/>
          <w:sz w:val="20"/>
          <w:szCs w:val="20"/>
          <w:lang w:eastAsia="de-DE"/>
        </w:rPr>
        <w:t>(Spiel-)Regeln und deren Veränderungen (3)</w:t>
      </w:r>
    </w:p>
    <w:p w:rsidR="001D6A78" w:rsidRPr="00017276" w:rsidRDefault="001D6A78" w:rsidP="0042109E">
      <w:pPr>
        <w:numPr>
          <w:ilvl w:val="0"/>
          <w:numId w:val="3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17276">
        <w:rPr>
          <w:rFonts w:ascii="Comic Sans MS" w:eastAsia="Times New Roman" w:hAnsi="Comic Sans MS" w:cs="Times New Roman"/>
          <w:b/>
          <w:bCs/>
          <w:sz w:val="20"/>
          <w:szCs w:val="20"/>
          <w:lang w:eastAsia="de-DE"/>
        </w:rPr>
        <w:t>Organisation von Spiel- und Sportgelegenheiten (u.a. Einzel- und Mannschaftswettbewerbe) (4).</w:t>
      </w:r>
    </w:p>
    <w:p w:rsidR="001D6A78" w:rsidRPr="00017276" w:rsidRDefault="001D6A78" w:rsidP="001D6A78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omic Sans MS" w:eastAsia="Times New Roman" w:hAnsi="Comic Sans MS" w:cs="Times New Roman"/>
          <w:b/>
          <w:bCs/>
          <w:lang w:eastAsia="de-DE"/>
        </w:rPr>
        <w:t>T</w:t>
      </w:r>
      <w:r w:rsidRPr="00017276">
        <w:rPr>
          <w:rFonts w:ascii="Comic Sans MS" w:eastAsia="Times New Roman" w:hAnsi="Comic Sans MS" w:cs="Times New Roman"/>
          <w:b/>
          <w:bCs/>
          <w:lang w:eastAsia="de-DE"/>
        </w:rPr>
        <w:t>hema des UV: Badminton Einführung: spielerisch vom Federball zum Badminton</w:t>
      </w:r>
    </w:p>
    <w:p w:rsidR="001D6A78" w:rsidRDefault="001D6A78">
      <w:pPr>
        <w:rPr>
          <w:b/>
          <w:sz w:val="52"/>
          <w:szCs w:val="52"/>
        </w:rPr>
      </w:pPr>
      <w:r>
        <w:rPr>
          <w:b/>
          <w:sz w:val="52"/>
          <w:szCs w:val="52"/>
        </w:rPr>
        <w:br w:type="page"/>
      </w:r>
    </w:p>
    <w:tbl>
      <w:tblPr>
        <w:tblW w:w="15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2"/>
        <w:gridCol w:w="2298"/>
        <w:gridCol w:w="1580"/>
        <w:gridCol w:w="1360"/>
        <w:gridCol w:w="1440"/>
        <w:gridCol w:w="1402"/>
      </w:tblGrid>
      <w:tr w:rsidR="001D6A78" w:rsidRPr="00E94947">
        <w:tc>
          <w:tcPr>
            <w:tcW w:w="7002" w:type="dxa"/>
            <w:shd w:val="clear" w:color="auto" w:fill="auto"/>
            <w:vAlign w:val="center"/>
          </w:tcPr>
          <w:p w:rsidR="001D6A78" w:rsidRPr="00E94947" w:rsidRDefault="001D6A78" w:rsidP="00851E8C">
            <w:pPr>
              <w:spacing w:after="0" w:line="312" w:lineRule="auto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br w:type="page"/>
              <w:t xml:space="preserve">Bewegungsfeld/Sportbereich </w:t>
            </w:r>
            <w:r>
              <w:rPr>
                <w:rFonts w:ascii="Tahoma" w:hAnsi="Tahoma" w:cs="Tahoma"/>
                <w:b/>
              </w:rPr>
              <w:t>3.6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1D6A78" w:rsidRPr="00E94947" w:rsidRDefault="001D6A78" w:rsidP="00851E8C">
            <w:pPr>
              <w:spacing w:after="0" w:line="312" w:lineRule="auto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t>Päd. Perspektive leitend/ergänzend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D6A78" w:rsidRPr="00E94947" w:rsidRDefault="001D6A78" w:rsidP="00851E8C">
            <w:pPr>
              <w:spacing w:after="0" w:line="312" w:lineRule="auto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t>Jahrg.-Stufe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D6A78" w:rsidRPr="00E94947" w:rsidRDefault="001D6A78" w:rsidP="00851E8C">
            <w:pPr>
              <w:spacing w:after="0" w:line="312" w:lineRule="auto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t>Dauer des UV Std.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6A78" w:rsidRPr="00E94947" w:rsidRDefault="001D6A78" w:rsidP="00851E8C">
            <w:pPr>
              <w:spacing w:after="0" w:line="312" w:lineRule="auto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t>Vernetzen mit UV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1D6A78" w:rsidRPr="00E94947" w:rsidRDefault="001D6A78" w:rsidP="00851E8C">
            <w:pPr>
              <w:spacing w:after="0" w:line="312" w:lineRule="auto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t>Laufende Nr. der UV</w:t>
            </w:r>
          </w:p>
        </w:tc>
      </w:tr>
      <w:tr w:rsidR="001D6A78" w:rsidRPr="00FE4492">
        <w:tc>
          <w:tcPr>
            <w:tcW w:w="7002" w:type="dxa"/>
            <w:shd w:val="clear" w:color="auto" w:fill="auto"/>
          </w:tcPr>
          <w:p w:rsidR="001D6A78" w:rsidRPr="00FE4492" w:rsidRDefault="001D6A78" w:rsidP="00851E8C">
            <w:pPr>
              <w:spacing w:after="0" w:line="312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Laufen, Werfen, Springen - Leichtathletik 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1D6A78" w:rsidRPr="00FE4492" w:rsidRDefault="001D6A78" w:rsidP="00851E8C">
            <w:pPr>
              <w:spacing w:after="0" w:line="312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szCs w:val="32"/>
                <w:lang w:val="en-GB"/>
              </w:rPr>
              <w:t>A/D/F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D6A78" w:rsidRPr="00FE4492" w:rsidRDefault="001D6A78" w:rsidP="00851E8C">
            <w:pPr>
              <w:spacing w:after="0" w:line="312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9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D6A78" w:rsidRPr="00FE4492" w:rsidRDefault="001D6A78" w:rsidP="00851E8C">
            <w:pPr>
              <w:spacing w:after="0" w:line="312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6A78" w:rsidRPr="00FE4492" w:rsidRDefault="001D6A78" w:rsidP="00851E8C">
            <w:pPr>
              <w:spacing w:after="0" w:line="312" w:lineRule="auto"/>
              <w:rPr>
                <w:rFonts w:ascii="Tahoma" w:hAnsi="Tahoma" w:cs="Tahoma"/>
                <w:lang w:val="en-GB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1D6A78" w:rsidRPr="00FE4492" w:rsidRDefault="001D6A78" w:rsidP="00851E8C">
            <w:pPr>
              <w:spacing w:after="0" w:line="312" w:lineRule="auto"/>
              <w:rPr>
                <w:rFonts w:ascii="Tahoma" w:hAnsi="Tahoma" w:cs="Tahoma"/>
              </w:rPr>
            </w:pPr>
          </w:p>
        </w:tc>
      </w:tr>
    </w:tbl>
    <w:p w:rsidR="001D6A78" w:rsidRPr="00FE4492" w:rsidRDefault="001D6A78" w:rsidP="001D6A78">
      <w:pPr>
        <w:spacing w:after="0" w:line="312" w:lineRule="auto"/>
        <w:rPr>
          <w:rFonts w:ascii="Tahoma" w:hAnsi="Tahoma" w:cs="Tahoma"/>
          <w:sz w:val="26"/>
          <w:szCs w:val="26"/>
        </w:rPr>
      </w:pPr>
    </w:p>
    <w:p w:rsidR="001D6A78" w:rsidRDefault="001D6A78" w:rsidP="001D6A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Comic Sans MS" w:eastAsiaTheme="minorHAnsi" w:hAnsi="Comic Sans MS" w:cs="Comic Sans MS"/>
          <w:b/>
          <w:bCs/>
          <w:color w:val="000000"/>
          <w:sz w:val="28"/>
          <w:szCs w:val="28"/>
        </w:rPr>
        <w:t>Nur Fliegen ist schöner – Erlernen der neuen Disziplin: Hochsprung (Flop)</w:t>
      </w:r>
    </w:p>
    <w:p w:rsidR="001D6A78" w:rsidRPr="00002DF6" w:rsidRDefault="001D6A78" w:rsidP="001D6A78">
      <w:pPr>
        <w:spacing w:after="0" w:line="312" w:lineRule="auto"/>
        <w:rPr>
          <w:rFonts w:ascii="Tahoma" w:hAnsi="Tahoma" w:cs="Tahoma"/>
          <w:i/>
          <w:sz w:val="24"/>
          <w:szCs w:val="24"/>
        </w:rPr>
      </w:pPr>
      <w:r w:rsidRPr="00FE4492">
        <w:rPr>
          <w:rFonts w:ascii="Tahoma" w:hAnsi="Tahoma" w:cs="Tahoma"/>
          <w:b/>
          <w:sz w:val="24"/>
          <w:szCs w:val="24"/>
        </w:rPr>
        <w:t>Kompetenzerwartungen:</w:t>
      </w:r>
      <w:r>
        <w:rPr>
          <w:rFonts w:ascii="Comic Sans MS" w:eastAsiaTheme="minorHAnsi" w:hAnsi="Comic Sans MS" w:cs="Comic Sans MS"/>
          <w:b/>
          <w:bCs/>
          <w:color w:val="000000"/>
          <w:sz w:val="24"/>
          <w:szCs w:val="24"/>
        </w:rPr>
        <w:t>9 BWK 3.1, 3.2 / 9 MK 3.2 / 9 UK 3.1</w:t>
      </w:r>
    </w:p>
    <w:p w:rsidR="001D6A78" w:rsidRDefault="001D6A78" w:rsidP="001D6A78">
      <w:pPr>
        <w:spacing w:after="0" w:line="312" w:lineRule="auto"/>
        <w:rPr>
          <w:rFonts w:ascii="Tahoma" w:hAnsi="Tahoma" w:cs="Tahoma"/>
          <w:b/>
          <w:sz w:val="24"/>
          <w:szCs w:val="24"/>
        </w:rPr>
      </w:pPr>
    </w:p>
    <w:p w:rsidR="001D6A78" w:rsidRPr="00BA7BD2" w:rsidRDefault="001D6A78" w:rsidP="001D6A78">
      <w:pPr>
        <w:spacing w:after="0" w:line="312" w:lineRule="auto"/>
        <w:rPr>
          <w:rFonts w:ascii="Tahoma" w:hAnsi="Tahoma" w:cs="Tahoma"/>
          <w:b/>
          <w:sz w:val="24"/>
          <w:szCs w:val="24"/>
        </w:rPr>
      </w:pPr>
      <w:r w:rsidRPr="00BA7BD2">
        <w:rPr>
          <w:rFonts w:ascii="Tahoma" w:hAnsi="Tahoma" w:cs="Tahoma"/>
          <w:b/>
          <w:sz w:val="24"/>
          <w:szCs w:val="24"/>
        </w:rPr>
        <w:t xml:space="preserve">Bewegungs- und Wahrnehmungskompetenz (BWK) </w:t>
      </w:r>
    </w:p>
    <w:p w:rsidR="001D6A78" w:rsidRDefault="001D6A78" w:rsidP="001D6A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Comic Sans MS" w:eastAsiaTheme="minorHAnsi" w:hAnsi="Comic Sans MS" w:cs="Comic Sans MS"/>
          <w:color w:val="000000"/>
          <w:sz w:val="20"/>
          <w:szCs w:val="20"/>
        </w:rPr>
        <w:t xml:space="preserve">-Lauf, Sprung, Wurf auf erweitertem technisch-koordinativen Fertigkeiten in ihrer Funktion erläutern </w:t>
      </w:r>
    </w:p>
    <w:p w:rsidR="001D6A78" w:rsidRDefault="001D6A78" w:rsidP="001D6A78">
      <w:pPr>
        <w:tabs>
          <w:tab w:val="num" w:pos="540"/>
          <w:tab w:val="num" w:pos="720"/>
        </w:tabs>
        <w:spacing w:after="0" w:line="312" w:lineRule="auto"/>
        <w:ind w:right="249"/>
        <w:jc w:val="both"/>
        <w:rPr>
          <w:rFonts w:ascii="Comic Sans MS" w:eastAsiaTheme="minorHAnsi" w:hAnsi="Comic Sans MS" w:cs="Comic Sans MS"/>
          <w:color w:val="000000"/>
          <w:sz w:val="20"/>
          <w:szCs w:val="20"/>
        </w:rPr>
      </w:pPr>
      <w:r>
        <w:rPr>
          <w:rFonts w:ascii="Comic Sans MS" w:eastAsiaTheme="minorHAnsi" w:hAnsi="Comic Sans MS" w:cs="Comic Sans MS"/>
          <w:color w:val="000000"/>
          <w:sz w:val="20"/>
          <w:szCs w:val="20"/>
        </w:rPr>
        <w:t xml:space="preserve">- eine neu erlernte Disziplin (Hochsprung) in der Grobform ausführen </w:t>
      </w:r>
    </w:p>
    <w:p w:rsidR="001D6A78" w:rsidRDefault="001D6A78" w:rsidP="001D6A78">
      <w:pPr>
        <w:tabs>
          <w:tab w:val="num" w:pos="540"/>
          <w:tab w:val="num" w:pos="720"/>
        </w:tabs>
        <w:spacing w:after="0" w:line="312" w:lineRule="auto"/>
        <w:ind w:right="249"/>
        <w:jc w:val="both"/>
        <w:rPr>
          <w:rFonts w:ascii="Comic Sans MS" w:eastAsiaTheme="minorHAnsi" w:hAnsi="Comic Sans MS" w:cs="Comic Sans MS"/>
          <w:color w:val="000000"/>
          <w:sz w:val="20"/>
          <w:szCs w:val="20"/>
        </w:rPr>
      </w:pPr>
    </w:p>
    <w:p w:rsidR="001D6A78" w:rsidRDefault="001D6A78" w:rsidP="001D6A78">
      <w:pPr>
        <w:tabs>
          <w:tab w:val="num" w:pos="540"/>
          <w:tab w:val="num" w:pos="720"/>
        </w:tabs>
        <w:spacing w:after="0" w:line="312" w:lineRule="auto"/>
        <w:ind w:right="249"/>
        <w:jc w:val="both"/>
        <w:rPr>
          <w:rFonts w:ascii="Tahoma" w:hAnsi="Tahoma" w:cs="Tahoma"/>
          <w:b/>
          <w:iCs/>
          <w:sz w:val="24"/>
          <w:szCs w:val="24"/>
        </w:rPr>
      </w:pPr>
      <w:r w:rsidRPr="00BA7BD2">
        <w:rPr>
          <w:rFonts w:ascii="Tahoma" w:hAnsi="Tahoma" w:cs="Tahoma"/>
          <w:b/>
          <w:iCs/>
          <w:sz w:val="24"/>
          <w:szCs w:val="24"/>
        </w:rPr>
        <w:t>Methodenkompetenz:</w:t>
      </w:r>
    </w:p>
    <w:p w:rsidR="001D6A78" w:rsidRPr="00BA7BD2" w:rsidRDefault="001D6A78" w:rsidP="001D6A78">
      <w:pPr>
        <w:tabs>
          <w:tab w:val="num" w:pos="720"/>
        </w:tabs>
        <w:spacing w:after="0" w:line="312" w:lineRule="auto"/>
        <w:ind w:right="249"/>
        <w:jc w:val="both"/>
        <w:rPr>
          <w:rFonts w:ascii="Tahoma" w:hAnsi="Tahoma" w:cs="Tahoma"/>
          <w:b/>
          <w:iCs/>
          <w:sz w:val="24"/>
          <w:szCs w:val="24"/>
        </w:rPr>
      </w:pPr>
      <w:r>
        <w:rPr>
          <w:rFonts w:ascii="Comic Sans MS" w:eastAsiaTheme="minorHAnsi" w:hAnsi="Comic Sans MS" w:cs="Comic Sans MS"/>
          <w:color w:val="000000"/>
          <w:sz w:val="20"/>
          <w:szCs w:val="20"/>
        </w:rPr>
        <w:t xml:space="preserve">-selbstständig für die Verbesserung der Leistungsfähigkeit üben und trainieren sowie den Leistungszuwachs (tabellarisch, grafisch) erfassen </w:t>
      </w:r>
      <w:r w:rsidRPr="00BA7BD2">
        <w:rPr>
          <w:rFonts w:ascii="Tahoma" w:hAnsi="Tahoma" w:cs="Tahoma"/>
          <w:b/>
          <w:iCs/>
          <w:sz w:val="24"/>
          <w:szCs w:val="24"/>
        </w:rPr>
        <w:t>Urteilskompetenz:</w:t>
      </w:r>
    </w:p>
    <w:p w:rsidR="001D6A78" w:rsidRPr="00914F47" w:rsidRDefault="001D6A78" w:rsidP="001D6A78">
      <w:pPr>
        <w:numPr>
          <w:ilvl w:val="0"/>
          <w:numId w:val="3"/>
        </w:numPr>
        <w:spacing w:after="0" w:line="312" w:lineRule="auto"/>
        <w:ind w:right="249"/>
        <w:jc w:val="both"/>
        <w:rPr>
          <w:rFonts w:ascii="Tahoma" w:hAnsi="Tahoma" w:cs="Tahoma"/>
          <w:b/>
          <w:sz w:val="24"/>
          <w:szCs w:val="24"/>
        </w:rPr>
      </w:pPr>
      <w:r w:rsidRPr="00914F47">
        <w:rPr>
          <w:rFonts w:ascii="Comic Sans MS" w:eastAsiaTheme="minorHAnsi" w:hAnsi="Comic Sans MS" w:cs="Comic Sans MS"/>
          <w:color w:val="000000"/>
          <w:sz w:val="20"/>
          <w:szCs w:val="20"/>
        </w:rPr>
        <w:t>die eigene disziplinspezifische Leistungsfähigkeit grundlegend</w:t>
      </w:r>
      <w:r>
        <w:rPr>
          <w:rFonts w:ascii="Comic Sans MS" w:eastAsiaTheme="minorHAnsi" w:hAnsi="Comic Sans MS" w:cs="Comic Sans MS"/>
          <w:color w:val="000000"/>
          <w:sz w:val="20"/>
          <w:szCs w:val="20"/>
        </w:rPr>
        <w:t xml:space="preserve"> im Bezug auf andere</w:t>
      </w:r>
      <w:r w:rsidRPr="00914F47">
        <w:rPr>
          <w:rFonts w:ascii="Comic Sans MS" w:eastAsiaTheme="minorHAnsi" w:hAnsi="Comic Sans MS" w:cs="Comic Sans MS"/>
          <w:color w:val="000000"/>
          <w:sz w:val="20"/>
          <w:szCs w:val="20"/>
        </w:rPr>
        <w:t xml:space="preserve"> beurteil</w:t>
      </w:r>
      <w:r>
        <w:rPr>
          <w:rFonts w:ascii="Comic Sans MS" w:eastAsiaTheme="minorHAnsi" w:hAnsi="Comic Sans MS" w:cs="Comic Sans MS"/>
          <w:color w:val="000000"/>
          <w:sz w:val="20"/>
          <w:szCs w:val="20"/>
        </w:rPr>
        <w:t>en</w:t>
      </w:r>
    </w:p>
    <w:p w:rsidR="001D6A78" w:rsidRPr="00914F47" w:rsidRDefault="001D6A78" w:rsidP="001D6A78">
      <w:pPr>
        <w:numPr>
          <w:ilvl w:val="0"/>
          <w:numId w:val="3"/>
        </w:numPr>
        <w:spacing w:after="0" w:line="312" w:lineRule="auto"/>
        <w:ind w:right="24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Comic Sans MS" w:eastAsiaTheme="minorHAnsi" w:hAnsi="Comic Sans MS" w:cs="Comic Sans MS"/>
          <w:color w:val="000000"/>
          <w:sz w:val="20"/>
          <w:szCs w:val="20"/>
        </w:rPr>
        <w:t>Reflexion individueller Wettkampferfahrung</w:t>
      </w:r>
    </w:p>
    <w:p w:rsidR="001D6A78" w:rsidRPr="00914F47" w:rsidRDefault="001D6A78" w:rsidP="001D6A78">
      <w:pPr>
        <w:spacing w:after="0" w:line="312" w:lineRule="auto"/>
        <w:ind w:left="720" w:right="249"/>
        <w:jc w:val="both"/>
        <w:rPr>
          <w:rFonts w:ascii="Tahoma" w:hAnsi="Tahoma" w:cs="Tahoma"/>
          <w:b/>
          <w:sz w:val="24"/>
          <w:szCs w:val="24"/>
        </w:rPr>
      </w:pPr>
    </w:p>
    <w:p w:rsidR="001D6A78" w:rsidRDefault="001D6A78" w:rsidP="001D6A78">
      <w:pPr>
        <w:spacing w:after="0" w:line="312" w:lineRule="auto"/>
        <w:rPr>
          <w:rFonts w:ascii="Tahoma" w:hAnsi="Tahoma" w:cs="Tahoma"/>
          <w:bCs/>
          <w:i/>
          <w:sz w:val="24"/>
        </w:rPr>
      </w:pPr>
      <w:r w:rsidRPr="00BA7BD2">
        <w:rPr>
          <w:rFonts w:ascii="Tahoma" w:hAnsi="Tahoma" w:cs="Tahoma"/>
          <w:b/>
          <w:sz w:val="24"/>
          <w:szCs w:val="24"/>
        </w:rPr>
        <w:t>Inhaltsfeld/er - zentrale Inhalte:</w:t>
      </w:r>
      <w:r>
        <w:rPr>
          <w:rFonts w:ascii="Comic Sans MS" w:eastAsiaTheme="minorHAnsi" w:hAnsi="Comic Sans MS" w:cs="Comic Sans MS"/>
          <w:b/>
          <w:bCs/>
          <w:color w:val="000000"/>
          <w:sz w:val="24"/>
          <w:szCs w:val="24"/>
        </w:rPr>
        <w:t>a 2, a 3, d 1, d 2, f 1</w:t>
      </w:r>
    </w:p>
    <w:p w:rsidR="001D6A78" w:rsidRDefault="001D6A78" w:rsidP="001D6A7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0003A5">
        <w:rPr>
          <w:rFonts w:ascii="Tahoma" w:hAnsi="Tahoma" w:cs="Tahoma"/>
          <w:b/>
          <w:sz w:val="24"/>
          <w:szCs w:val="24"/>
        </w:rPr>
        <w:t>Bewegungsstruktur und Bewegungslernen (a)</w:t>
      </w:r>
      <w:r>
        <w:rPr>
          <w:rFonts w:eastAsiaTheme="minorHAnsi"/>
          <w:color w:val="000000"/>
        </w:rPr>
        <w:t>-</w:t>
      </w:r>
    </w:p>
    <w:p w:rsidR="001D6A78" w:rsidRDefault="001D6A78" w:rsidP="001D6A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Comic Sans MS" w:eastAsiaTheme="minorHAnsi" w:hAnsi="Comic Sans MS" w:cs="Comic Sans MS"/>
          <w:b/>
          <w:bCs/>
          <w:color w:val="000000"/>
        </w:rPr>
        <w:t xml:space="preserve">- Informationsaufnahme und  –verarbeitung bei sportlichen Bewegungen (2) </w:t>
      </w:r>
    </w:p>
    <w:p w:rsidR="001D6A78" w:rsidRDefault="001D6A78" w:rsidP="001D6A78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omic Sans MS"/>
          <w:b/>
          <w:bCs/>
          <w:color w:val="000000"/>
        </w:rPr>
      </w:pPr>
      <w:r>
        <w:rPr>
          <w:rFonts w:ascii="Comic Sans MS" w:eastAsiaTheme="minorHAnsi" w:hAnsi="Comic Sans MS" w:cs="Comic Sans MS"/>
          <w:b/>
          <w:bCs/>
          <w:color w:val="000000"/>
        </w:rPr>
        <w:t>- Bewegungsstrukturen und grundlegende Aspekte des motorischen Lernens (3)</w:t>
      </w:r>
    </w:p>
    <w:p w:rsidR="001D6A78" w:rsidRPr="00452A06" w:rsidRDefault="001D6A78" w:rsidP="001D6A78">
      <w:pPr>
        <w:spacing w:after="0" w:line="312" w:lineRule="auto"/>
        <w:rPr>
          <w:rFonts w:ascii="Tahoma" w:hAnsi="Tahoma" w:cs="Tahoma"/>
          <w:sz w:val="24"/>
          <w:szCs w:val="24"/>
        </w:rPr>
      </w:pPr>
    </w:p>
    <w:p w:rsidR="001D6A78" w:rsidRPr="00914F47" w:rsidRDefault="001D6A78" w:rsidP="001D6A78">
      <w:pPr>
        <w:spacing w:after="0" w:line="312" w:lineRule="auto"/>
        <w:rPr>
          <w:rFonts w:ascii="Tahoma" w:hAnsi="Tahoma" w:cs="Tahoma"/>
          <w:b/>
          <w:bCs/>
          <w:iCs/>
          <w:sz w:val="24"/>
          <w:szCs w:val="24"/>
        </w:rPr>
      </w:pPr>
      <w:r>
        <w:rPr>
          <w:rFonts w:ascii="Tahoma" w:hAnsi="Tahoma" w:cs="Tahoma"/>
          <w:b/>
          <w:bCs/>
          <w:iCs/>
          <w:sz w:val="24"/>
          <w:szCs w:val="24"/>
        </w:rPr>
        <w:t xml:space="preserve">Inhaltsfeld (b) </w:t>
      </w:r>
      <w:r w:rsidRPr="00452A06">
        <w:rPr>
          <w:rFonts w:ascii="Tahoma" w:hAnsi="Tahoma" w:cs="Tahoma"/>
          <w:bCs/>
          <w:iCs/>
          <w:sz w:val="24"/>
          <w:szCs w:val="24"/>
        </w:rPr>
        <w:t>- Variation von Bewegungen (r</w:t>
      </w:r>
      <w:r>
        <w:rPr>
          <w:rFonts w:ascii="Tahoma" w:hAnsi="Tahoma" w:cs="Tahoma"/>
          <w:bCs/>
          <w:iCs/>
          <w:sz w:val="24"/>
          <w:szCs w:val="24"/>
        </w:rPr>
        <w:t>äu</w:t>
      </w:r>
      <w:r w:rsidRPr="00452A06">
        <w:rPr>
          <w:rFonts w:ascii="Tahoma" w:hAnsi="Tahoma" w:cs="Tahoma"/>
          <w:bCs/>
          <w:iCs/>
          <w:sz w:val="24"/>
          <w:szCs w:val="24"/>
        </w:rPr>
        <w:t>mlich, zeitlich, dynamisch)</w:t>
      </w:r>
    </w:p>
    <w:p w:rsidR="001D6A78" w:rsidRPr="00914F47" w:rsidRDefault="001D6A78" w:rsidP="001D6A78">
      <w:pPr>
        <w:spacing w:after="0" w:line="312" w:lineRule="auto"/>
        <w:rPr>
          <w:rFonts w:ascii="Tahoma" w:hAnsi="Tahoma" w:cs="Tahoma"/>
          <w:b/>
          <w:bCs/>
          <w:iCs/>
          <w:sz w:val="24"/>
          <w:szCs w:val="24"/>
        </w:rPr>
      </w:pPr>
      <w:r>
        <w:rPr>
          <w:rFonts w:ascii="Tahoma" w:hAnsi="Tahoma" w:cs="Tahoma"/>
          <w:b/>
          <w:bCs/>
          <w:iCs/>
          <w:sz w:val="24"/>
          <w:szCs w:val="24"/>
        </w:rPr>
        <w:t>Leistung (d</w:t>
      </w:r>
      <w:r w:rsidRPr="00EB5FB7">
        <w:rPr>
          <w:rFonts w:ascii="Tahoma" w:hAnsi="Tahoma" w:cs="Tahoma"/>
          <w:b/>
          <w:bCs/>
          <w:iCs/>
          <w:sz w:val="24"/>
          <w:szCs w:val="24"/>
        </w:rPr>
        <w:t>)</w:t>
      </w:r>
      <w:r w:rsidRPr="00914F47">
        <w:rPr>
          <w:rFonts w:ascii="Comic Sans MS" w:eastAsiaTheme="minorHAnsi" w:hAnsi="Comic Sans MS" w:cs="Comic Sans MS"/>
          <w:bCs/>
          <w:color w:val="000000"/>
        </w:rPr>
        <w:t xml:space="preserve">- Faktoren sportlicher Leistungsfähigkeit- Methoden zur Leistungssteigerung </w:t>
      </w:r>
    </w:p>
    <w:p w:rsidR="001D6A78" w:rsidRDefault="001D6A78" w:rsidP="001D6A78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omic Sans MS"/>
          <w:bCs/>
          <w:color w:val="000000"/>
        </w:rPr>
      </w:pPr>
      <w:r w:rsidRPr="00914F47">
        <w:rPr>
          <w:rFonts w:ascii="Comic Sans MS" w:eastAsiaTheme="minorHAnsi" w:hAnsi="Comic Sans MS" w:cs="Comic Sans MS"/>
          <w:b/>
          <w:bCs/>
          <w:color w:val="000000"/>
        </w:rPr>
        <w:t>Gesundheit (f)</w:t>
      </w:r>
      <w:r w:rsidRPr="00914F47">
        <w:rPr>
          <w:rFonts w:ascii="Comic Sans MS" w:eastAsiaTheme="minorHAnsi" w:hAnsi="Comic Sans MS" w:cs="Comic Sans MS"/>
          <w:bCs/>
          <w:color w:val="000000"/>
        </w:rPr>
        <w:t xml:space="preserve">- Unfall- und Verletzungsprophylaxe  </w:t>
      </w:r>
    </w:p>
    <w:p w:rsidR="0097721F" w:rsidRDefault="0097721F" w:rsidP="001D6A78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omic Sans MS"/>
          <w:bCs/>
          <w:color w:val="000000"/>
        </w:rPr>
      </w:pPr>
    </w:p>
    <w:p w:rsidR="0097721F" w:rsidRPr="00914F47" w:rsidRDefault="0097721F" w:rsidP="001D6A78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omic Sans MS"/>
          <w:bCs/>
          <w:color w:val="000000"/>
        </w:rPr>
      </w:pPr>
    </w:p>
    <w:p w:rsidR="001D6A78" w:rsidRPr="00240FF8" w:rsidRDefault="001D6A78" w:rsidP="00240FF8">
      <w:pPr>
        <w:spacing w:after="0" w:line="312" w:lineRule="auto"/>
        <w:rPr>
          <w:sz w:val="2"/>
          <w:szCs w:val="2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7018"/>
        <w:gridCol w:w="2304"/>
        <w:gridCol w:w="1583"/>
        <w:gridCol w:w="1583"/>
        <w:gridCol w:w="1584"/>
        <w:gridCol w:w="1588"/>
      </w:tblGrid>
      <w:tr w:rsidR="001D6A78"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A78" w:rsidRDefault="001D6A78" w:rsidP="00B74239">
            <w:pPr>
              <w:pStyle w:val="berschrift4"/>
              <w:numPr>
                <w:ilvl w:val="3"/>
                <w:numId w:val="7"/>
              </w:numPr>
              <w:tabs>
                <w:tab w:val="clear" w:pos="0"/>
                <w:tab w:val="num" w:pos="864"/>
              </w:tabs>
              <w:suppressAutoHyphens/>
              <w:rPr>
                <w:rFonts w:cs="Calibri"/>
              </w:rPr>
            </w:pPr>
            <w:r>
              <w:rPr>
                <w:rFonts w:ascii="Calibri" w:hAnsi="Calibri" w:cs="Calibri"/>
                <w:iCs/>
              </w:rPr>
              <w:t>Bewegungsfeld/Sportbereich:</w:t>
            </w:r>
          </w:p>
          <w:p w:rsidR="001D6A78" w:rsidRDefault="001D6A78" w:rsidP="00851E8C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A78" w:rsidRDefault="001D6A78" w:rsidP="00851E8C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Päd. Perspektive leitend/</w:t>
            </w:r>
            <w:r>
              <w:rPr>
                <w:i/>
                <w:iCs/>
                <w:sz w:val="24"/>
                <w:szCs w:val="24"/>
              </w:rPr>
              <w:t>ergänzend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A78" w:rsidRDefault="001D6A78" w:rsidP="00851E8C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Jahrg.-Stufe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A78" w:rsidRDefault="001D6A78" w:rsidP="00851E8C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Dauer des UV Std.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A78" w:rsidRDefault="001D6A78" w:rsidP="00851E8C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Vernetzen mit UV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D6A78" w:rsidRDefault="001D6A78" w:rsidP="00851E8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Laufende Nr. der UV</w:t>
            </w:r>
          </w:p>
        </w:tc>
      </w:tr>
      <w:tr w:rsidR="001D6A78"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A78" w:rsidRDefault="001D6A78" w:rsidP="00851E8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Bewegen an Geräten - Turnen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A78" w:rsidRDefault="001D6A78" w:rsidP="00851E8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 / D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A78" w:rsidRDefault="001D6A78" w:rsidP="00851E8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A78" w:rsidRDefault="001D6A78" w:rsidP="00851E8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A78" w:rsidRDefault="001D6A78" w:rsidP="00851E8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D6A78" w:rsidRDefault="001D6A78" w:rsidP="00851E8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1D6A78" w:rsidRDefault="001D6A78" w:rsidP="001D6A78">
      <w:pPr>
        <w:pStyle w:val="Textkrper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iCs/>
        </w:rPr>
        <w:t>Thema des UV: Le Parkour – mein Weg über Hindernisse</w:t>
      </w:r>
    </w:p>
    <w:p w:rsidR="001D6A78" w:rsidRDefault="001D6A78" w:rsidP="001D6A78">
      <w:pPr>
        <w:pStyle w:val="berschrift1"/>
        <w:spacing w:before="240" w:after="0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  <w:lang w:eastAsia="en-US"/>
        </w:rPr>
        <w:t xml:space="preserve">Kompetenzerwartungen:  BWK 1, BWK 2, 9 MK 5.3, 9 UK 5.1.  </w:t>
      </w:r>
    </w:p>
    <w:p w:rsidR="001D6A78" w:rsidRDefault="001D6A78" w:rsidP="001D6A78">
      <w:pPr>
        <w:pStyle w:val="berschrift1"/>
        <w:spacing w:before="120" w:after="0"/>
        <w:rPr>
          <w:rFonts w:ascii="Calibri" w:hAnsi="Calibri" w:cs="Calibri"/>
          <w:b w:val="0"/>
          <w:i w:val="0"/>
          <w:iCs w:val="0"/>
        </w:rPr>
      </w:pPr>
      <w:r>
        <w:rPr>
          <w:rFonts w:ascii="Calibri" w:hAnsi="Calibri" w:cs="Calibri"/>
        </w:rPr>
        <w:t xml:space="preserve">Bewegungs- und Wahrnehmungskompetenz: </w:t>
      </w:r>
    </w:p>
    <w:p w:rsidR="001D6A78" w:rsidRDefault="001D6A78" w:rsidP="001D6A78">
      <w:pPr>
        <w:pStyle w:val="berschrift1"/>
        <w:spacing w:before="120" w:after="0"/>
        <w:rPr>
          <w:rFonts w:cs="Calibri"/>
        </w:rPr>
      </w:pPr>
      <w:r>
        <w:rPr>
          <w:rFonts w:ascii="Calibri" w:hAnsi="Calibri" w:cs="Calibri"/>
          <w:b w:val="0"/>
          <w:i w:val="0"/>
          <w:iCs w:val="0"/>
        </w:rPr>
        <w:t>- an Turngeräten (u.a. Boden, Sprunggerät, Reck oder Stufenbarren, Balken oder Parallelbarren) oder Gerätekombinationen turnerische Bewegungen auf technisch-koordinativ grundlegendem Niveau normungebunden oder normgebunden ausführen und verbinden (1)</w:t>
      </w:r>
    </w:p>
    <w:p w:rsidR="001D6A78" w:rsidRDefault="001D6A78" w:rsidP="001D6A78">
      <w:r>
        <w:rPr>
          <w:sz w:val="24"/>
          <w:szCs w:val="24"/>
        </w:rPr>
        <w:t>- an ihre individuellen Leistungsvoraussetzungen angepasste Wagnis- und Leistungssituationen bewältigen sowie grundlegende Sicherheits- und Hilfestellungen situationsbezogen wahrnehmen und sachgerecht ausführen (2)</w:t>
      </w:r>
    </w:p>
    <w:p w:rsidR="001D6A78" w:rsidRDefault="001D6A78" w:rsidP="001D6A78">
      <w:pPr>
        <w:pStyle w:val="berschrift1"/>
        <w:spacing w:before="120" w:after="0"/>
        <w:rPr>
          <w:rFonts w:ascii="Calibri" w:hAnsi="Calibri" w:cs="Calibri"/>
          <w:b w:val="0"/>
          <w:i w:val="0"/>
          <w:iCs w:val="0"/>
        </w:rPr>
      </w:pPr>
      <w:r>
        <w:rPr>
          <w:rFonts w:ascii="Calibri" w:hAnsi="Calibri" w:cs="Calibri"/>
        </w:rPr>
        <w:t>Methodenkompetenz:</w:t>
      </w:r>
    </w:p>
    <w:p w:rsidR="001D6A78" w:rsidRDefault="001D6A78" w:rsidP="001D6A78">
      <w:pPr>
        <w:pStyle w:val="berschrift1"/>
        <w:spacing w:before="120" w:after="0"/>
        <w:rPr>
          <w:rFonts w:ascii="Calibri" w:hAnsi="Calibri" w:cs="Calibri"/>
        </w:rPr>
      </w:pPr>
      <w:r>
        <w:rPr>
          <w:rFonts w:ascii="Calibri" w:hAnsi="Calibri" w:cs="Calibri"/>
          <w:b w:val="0"/>
          <w:i w:val="0"/>
          <w:iCs w:val="0"/>
        </w:rPr>
        <w:t>sich in turnerischen Übungs- und Lernprozessen fachsprachlich situationsangemessen verständigen sowie grundlegende methodische Prinzipien des Lernens und Übens turnerischer Bewegungen erläutern (3)</w:t>
      </w:r>
    </w:p>
    <w:p w:rsidR="001D6A78" w:rsidRDefault="001D6A78" w:rsidP="001D6A78">
      <w:pPr>
        <w:pStyle w:val="berschrift1"/>
        <w:spacing w:before="120" w:after="0"/>
        <w:rPr>
          <w:rFonts w:cs="Calibri"/>
        </w:rPr>
      </w:pPr>
      <w:r>
        <w:rPr>
          <w:rFonts w:ascii="Calibri" w:hAnsi="Calibri" w:cs="Calibri"/>
        </w:rPr>
        <w:t>Urteilskompetenz:</w:t>
      </w:r>
    </w:p>
    <w:p w:rsidR="001D6A78" w:rsidRDefault="001D6A78" w:rsidP="001D6A78">
      <w:pPr>
        <w:spacing w:before="240" w:after="0"/>
        <w:rPr>
          <w:b/>
          <w:bCs/>
          <w:sz w:val="24"/>
          <w:szCs w:val="24"/>
        </w:rPr>
      </w:pPr>
      <w:r>
        <w:rPr>
          <w:sz w:val="24"/>
          <w:szCs w:val="24"/>
        </w:rPr>
        <w:t>- Zusammenhänge zwischen Wagnissituationen und individueller technisch-koordinativer Leistungsfähigkeit beurteilen (1)</w:t>
      </w:r>
    </w:p>
    <w:p w:rsidR="001D6A78" w:rsidRDefault="001D6A78" w:rsidP="001D6A78">
      <w:pPr>
        <w:spacing w:before="240" w:after="0"/>
      </w:pPr>
      <w:r>
        <w:rPr>
          <w:b/>
          <w:bCs/>
          <w:sz w:val="24"/>
          <w:szCs w:val="24"/>
        </w:rPr>
        <w:t>Inhaltsfeld/er – inhaltliche Schwerpunkte:  c 1,</w:t>
      </w:r>
      <w:r>
        <w:rPr>
          <w:sz w:val="24"/>
          <w:szCs w:val="24"/>
        </w:rPr>
        <w:t>d 1</w:t>
      </w:r>
    </w:p>
    <w:p w:rsidR="001D6A78" w:rsidRDefault="001D6A78" w:rsidP="001D6A78">
      <w:pPr>
        <w:pStyle w:val="berschrift1"/>
        <w:spacing w:before="120" w:after="0"/>
        <w:rPr>
          <w:rFonts w:cs="Calibri"/>
        </w:rPr>
      </w:pPr>
      <w:r>
        <w:rPr>
          <w:rFonts w:ascii="Calibri" w:hAnsi="Calibri" w:cs="Calibri"/>
          <w:i w:val="0"/>
          <w:iCs w:val="0"/>
        </w:rPr>
        <w:t>Wagnis und Verantwortung (c)</w:t>
      </w:r>
    </w:p>
    <w:p w:rsidR="001D6A78" w:rsidRDefault="001D6A78" w:rsidP="00B74239">
      <w:pPr>
        <w:numPr>
          <w:ilvl w:val="0"/>
          <w:numId w:val="12"/>
        </w:numPr>
        <w:tabs>
          <w:tab w:val="left" w:pos="540"/>
          <w:tab w:val="left" w:pos="720"/>
        </w:tabs>
        <w:suppressAutoHyphens/>
        <w:spacing w:after="0"/>
        <w:ind w:left="540" w:right="24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Spannung und Risiko (1)</w:t>
      </w:r>
    </w:p>
    <w:p w:rsidR="001D6A78" w:rsidRDefault="001D6A78" w:rsidP="00B74239">
      <w:pPr>
        <w:numPr>
          <w:ilvl w:val="0"/>
          <w:numId w:val="12"/>
        </w:numPr>
        <w:tabs>
          <w:tab w:val="left" w:pos="540"/>
          <w:tab w:val="left" w:pos="720"/>
        </w:tabs>
        <w:suppressAutoHyphens/>
        <w:spacing w:after="0"/>
        <w:ind w:left="540" w:right="249"/>
      </w:pPr>
      <w:r>
        <w:rPr>
          <w:b/>
          <w:bCs/>
          <w:sz w:val="24"/>
          <w:szCs w:val="24"/>
        </w:rPr>
        <w:t>Emotionen (u.a. Freude, Frustration, Angst) (2)</w:t>
      </w:r>
    </w:p>
    <w:p w:rsidR="001D6A78" w:rsidRDefault="001D6A78" w:rsidP="001D6A78">
      <w:pPr>
        <w:pStyle w:val="berschrift1"/>
        <w:spacing w:before="120" w:after="0"/>
        <w:rPr>
          <w:rFonts w:cs="Calibri"/>
          <w:b w:val="0"/>
          <w:b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>Leistung  (d)</w:t>
      </w:r>
    </w:p>
    <w:p w:rsidR="001D6A78" w:rsidRDefault="001D6A78" w:rsidP="00B74239">
      <w:pPr>
        <w:numPr>
          <w:ilvl w:val="0"/>
          <w:numId w:val="12"/>
        </w:numPr>
        <w:tabs>
          <w:tab w:val="left" w:pos="540"/>
          <w:tab w:val="left" w:pos="720"/>
        </w:tabs>
        <w:suppressAutoHyphens/>
        <w:spacing w:after="0"/>
        <w:ind w:left="540" w:right="249"/>
      </w:pPr>
      <w:r>
        <w:rPr>
          <w:sz w:val="24"/>
          <w:szCs w:val="24"/>
        </w:rPr>
        <w:t>Faktoren sportlicher Leistungsfähigkeit (u.a. Kraft, Schnelligkeit, Ausdauer, Koordination) (1)</w:t>
      </w:r>
    </w:p>
    <w:p w:rsidR="001D6A78" w:rsidRDefault="001D6A78" w:rsidP="001D6A78"/>
    <w:p w:rsidR="001D6A78" w:rsidRDefault="001D6A78" w:rsidP="001D6A78">
      <w:pPr>
        <w:pStyle w:val="StandardWeb"/>
        <w:spacing w:before="0" w:after="0"/>
      </w:pPr>
    </w:p>
    <w:tbl>
      <w:tblPr>
        <w:tblStyle w:val="Tabellenraster"/>
        <w:tblpPr w:leftFromText="141" w:rightFromText="141" w:horzAnchor="margin" w:tblpXSpec="center" w:tblpY="-532"/>
        <w:tblW w:w="14738" w:type="dxa"/>
        <w:tblLayout w:type="fixed"/>
        <w:tblLook w:val="01E0"/>
      </w:tblPr>
      <w:tblGrid>
        <w:gridCol w:w="4713"/>
        <w:gridCol w:w="2286"/>
        <w:gridCol w:w="2005"/>
        <w:gridCol w:w="1922"/>
        <w:gridCol w:w="1948"/>
        <w:gridCol w:w="1864"/>
      </w:tblGrid>
      <w:tr w:rsidR="001D6A78" w:rsidRPr="00D51794">
        <w:trPr>
          <w:trHeight w:val="150"/>
        </w:trPr>
        <w:tc>
          <w:tcPr>
            <w:tcW w:w="4713" w:type="dxa"/>
          </w:tcPr>
          <w:p w:rsidR="001D6A78" w:rsidRPr="00D51794" w:rsidRDefault="001D6A78" w:rsidP="00851E8C">
            <w:pPr>
              <w:rPr>
                <w:rFonts w:ascii="Comic Sans MS" w:hAnsi="Comic Sans MS"/>
                <w:b/>
                <w:i/>
                <w:sz w:val="21"/>
                <w:szCs w:val="21"/>
              </w:rPr>
            </w:pPr>
            <w:r w:rsidRPr="00D51794">
              <w:rPr>
                <w:rFonts w:ascii="Comic Sans MS" w:hAnsi="Comic Sans MS"/>
                <w:b/>
                <w:i/>
                <w:sz w:val="21"/>
                <w:szCs w:val="21"/>
              </w:rPr>
              <w:t>Bewegungsfeld/ Sportbereich 6.</w:t>
            </w:r>
            <w:r>
              <w:rPr>
                <w:rFonts w:ascii="Comic Sans MS" w:hAnsi="Comic Sans MS"/>
                <w:b/>
                <w:i/>
                <w:sz w:val="21"/>
                <w:szCs w:val="21"/>
              </w:rPr>
              <w:t>4</w:t>
            </w:r>
          </w:p>
        </w:tc>
        <w:tc>
          <w:tcPr>
            <w:tcW w:w="2286" w:type="dxa"/>
          </w:tcPr>
          <w:p w:rsidR="001D6A78" w:rsidRPr="00D51794" w:rsidRDefault="001D6A78" w:rsidP="00851E8C">
            <w:pPr>
              <w:rPr>
                <w:rFonts w:ascii="Comic Sans MS" w:hAnsi="Comic Sans MS"/>
                <w:b/>
                <w:i/>
                <w:sz w:val="21"/>
                <w:szCs w:val="21"/>
              </w:rPr>
            </w:pPr>
            <w:r w:rsidRPr="00D51794">
              <w:rPr>
                <w:rFonts w:ascii="Comic Sans MS" w:hAnsi="Comic Sans MS"/>
                <w:b/>
                <w:i/>
                <w:sz w:val="21"/>
                <w:szCs w:val="21"/>
              </w:rPr>
              <w:t>Päd.. Perspektive leitend/ergänzend</w:t>
            </w:r>
          </w:p>
        </w:tc>
        <w:tc>
          <w:tcPr>
            <w:tcW w:w="2005" w:type="dxa"/>
          </w:tcPr>
          <w:p w:rsidR="001D6A78" w:rsidRPr="00D51794" w:rsidRDefault="001D6A78" w:rsidP="00851E8C">
            <w:pPr>
              <w:rPr>
                <w:rFonts w:ascii="Comic Sans MS" w:hAnsi="Comic Sans MS"/>
                <w:b/>
                <w:i/>
                <w:sz w:val="21"/>
                <w:szCs w:val="21"/>
              </w:rPr>
            </w:pPr>
            <w:r w:rsidRPr="00D51794">
              <w:rPr>
                <w:rFonts w:ascii="Comic Sans MS" w:hAnsi="Comic Sans MS"/>
                <w:b/>
                <w:i/>
                <w:sz w:val="21"/>
                <w:szCs w:val="21"/>
              </w:rPr>
              <w:t>Jahrgangsstufe</w:t>
            </w:r>
          </w:p>
        </w:tc>
        <w:tc>
          <w:tcPr>
            <w:tcW w:w="1922" w:type="dxa"/>
          </w:tcPr>
          <w:p w:rsidR="001D6A78" w:rsidRPr="00D51794" w:rsidRDefault="001D6A78" w:rsidP="00851E8C">
            <w:pPr>
              <w:rPr>
                <w:rFonts w:ascii="Comic Sans MS" w:hAnsi="Comic Sans MS"/>
                <w:b/>
                <w:i/>
                <w:sz w:val="21"/>
                <w:szCs w:val="21"/>
              </w:rPr>
            </w:pPr>
            <w:r w:rsidRPr="00D51794">
              <w:rPr>
                <w:rFonts w:ascii="Comic Sans MS" w:hAnsi="Comic Sans MS"/>
                <w:b/>
                <w:i/>
                <w:sz w:val="21"/>
                <w:szCs w:val="21"/>
              </w:rPr>
              <w:t>Dauer des UV Std.</w:t>
            </w:r>
          </w:p>
        </w:tc>
        <w:tc>
          <w:tcPr>
            <w:tcW w:w="1948" w:type="dxa"/>
          </w:tcPr>
          <w:p w:rsidR="001D6A78" w:rsidRPr="00D51794" w:rsidRDefault="001D6A78" w:rsidP="00851E8C">
            <w:pPr>
              <w:rPr>
                <w:rFonts w:ascii="Comic Sans MS" w:hAnsi="Comic Sans MS"/>
                <w:b/>
                <w:i/>
                <w:sz w:val="21"/>
                <w:szCs w:val="21"/>
              </w:rPr>
            </w:pPr>
            <w:r w:rsidRPr="00D51794">
              <w:rPr>
                <w:rFonts w:ascii="Comic Sans MS" w:hAnsi="Comic Sans MS"/>
                <w:b/>
                <w:i/>
                <w:sz w:val="21"/>
                <w:szCs w:val="21"/>
              </w:rPr>
              <w:t>Vernetzen mit UV</w:t>
            </w:r>
          </w:p>
        </w:tc>
        <w:tc>
          <w:tcPr>
            <w:tcW w:w="1864" w:type="dxa"/>
          </w:tcPr>
          <w:p w:rsidR="001D6A78" w:rsidRPr="00D51794" w:rsidRDefault="001D6A78" w:rsidP="00851E8C">
            <w:pPr>
              <w:rPr>
                <w:rFonts w:ascii="Comic Sans MS" w:hAnsi="Comic Sans MS"/>
                <w:b/>
                <w:i/>
                <w:sz w:val="21"/>
                <w:szCs w:val="21"/>
              </w:rPr>
            </w:pPr>
            <w:r w:rsidRPr="00D51794">
              <w:rPr>
                <w:rFonts w:ascii="Comic Sans MS" w:hAnsi="Comic Sans MS"/>
                <w:b/>
                <w:i/>
                <w:sz w:val="21"/>
                <w:szCs w:val="21"/>
              </w:rPr>
              <w:t>Laufende Nr. der UV</w:t>
            </w:r>
          </w:p>
        </w:tc>
      </w:tr>
      <w:tr w:rsidR="001D6A78" w:rsidRPr="00D51794">
        <w:trPr>
          <w:trHeight w:val="150"/>
        </w:trPr>
        <w:tc>
          <w:tcPr>
            <w:tcW w:w="4713" w:type="dxa"/>
          </w:tcPr>
          <w:p w:rsidR="001D6A78" w:rsidRPr="00D51794" w:rsidRDefault="001D6A78" w:rsidP="00851E8C">
            <w:pPr>
              <w:rPr>
                <w:rFonts w:ascii="Comic Sans MS" w:hAnsi="Comic Sans MS"/>
                <w:i/>
                <w:sz w:val="21"/>
                <w:szCs w:val="21"/>
              </w:rPr>
            </w:pPr>
            <w:r w:rsidRPr="00D51794">
              <w:rPr>
                <w:rFonts w:ascii="Comic Sans MS" w:hAnsi="Comic Sans MS"/>
                <w:i/>
                <w:sz w:val="21"/>
                <w:szCs w:val="21"/>
              </w:rPr>
              <w:t>Gestalten, Tanzen, Darstellen – Gymnastik/Tanz, Bewegungskünste</w:t>
            </w:r>
          </w:p>
        </w:tc>
        <w:tc>
          <w:tcPr>
            <w:tcW w:w="2286" w:type="dxa"/>
          </w:tcPr>
          <w:p w:rsidR="001D6A78" w:rsidRPr="00E31E96" w:rsidRDefault="001D6A78" w:rsidP="00851E8C">
            <w:pPr>
              <w:jc w:val="center"/>
              <w:rPr>
                <w:rFonts w:ascii="Comic Sans MS" w:hAnsi="Comic Sans MS"/>
                <w:i/>
              </w:rPr>
            </w:pPr>
            <w:r w:rsidRPr="00E31E96">
              <w:rPr>
                <w:rFonts w:ascii="Comic Sans MS" w:hAnsi="Comic Sans MS"/>
                <w:b/>
                <w:i/>
              </w:rPr>
              <w:t xml:space="preserve">B </w:t>
            </w:r>
          </w:p>
        </w:tc>
        <w:tc>
          <w:tcPr>
            <w:tcW w:w="2005" w:type="dxa"/>
          </w:tcPr>
          <w:p w:rsidR="001D6A78" w:rsidRPr="00D51794" w:rsidRDefault="001D6A78" w:rsidP="00851E8C">
            <w:pPr>
              <w:jc w:val="center"/>
              <w:rPr>
                <w:rFonts w:ascii="Comic Sans MS" w:hAnsi="Comic Sans MS"/>
                <w:i/>
                <w:sz w:val="21"/>
                <w:szCs w:val="21"/>
              </w:rPr>
            </w:pPr>
            <w:r>
              <w:rPr>
                <w:rFonts w:ascii="Comic Sans MS" w:hAnsi="Comic Sans MS"/>
                <w:i/>
                <w:sz w:val="21"/>
                <w:szCs w:val="21"/>
              </w:rPr>
              <w:t>9.4</w:t>
            </w:r>
          </w:p>
        </w:tc>
        <w:tc>
          <w:tcPr>
            <w:tcW w:w="1922" w:type="dxa"/>
          </w:tcPr>
          <w:p w:rsidR="001D6A78" w:rsidRPr="00D51794" w:rsidRDefault="001D6A78" w:rsidP="00851E8C">
            <w:pPr>
              <w:jc w:val="center"/>
              <w:rPr>
                <w:rFonts w:ascii="Comic Sans MS" w:hAnsi="Comic Sans MS"/>
                <w:i/>
                <w:sz w:val="21"/>
                <w:szCs w:val="21"/>
              </w:rPr>
            </w:pPr>
            <w:r>
              <w:rPr>
                <w:rFonts w:ascii="Comic Sans MS" w:hAnsi="Comic Sans MS"/>
                <w:i/>
                <w:sz w:val="21"/>
                <w:szCs w:val="21"/>
              </w:rPr>
              <w:t>12</w:t>
            </w:r>
          </w:p>
        </w:tc>
        <w:tc>
          <w:tcPr>
            <w:tcW w:w="1948" w:type="dxa"/>
          </w:tcPr>
          <w:p w:rsidR="001D6A78" w:rsidRPr="00D51794" w:rsidRDefault="001D6A78" w:rsidP="00851E8C">
            <w:pPr>
              <w:jc w:val="center"/>
              <w:rPr>
                <w:rFonts w:ascii="Comic Sans MS" w:hAnsi="Comic Sans MS"/>
                <w:i/>
                <w:sz w:val="21"/>
                <w:szCs w:val="21"/>
              </w:rPr>
            </w:pPr>
            <w:r>
              <w:rPr>
                <w:rFonts w:ascii="Comic Sans MS" w:hAnsi="Comic Sans MS"/>
                <w:i/>
                <w:sz w:val="21"/>
                <w:szCs w:val="21"/>
              </w:rPr>
              <w:t>BF 1.5 u. 3.8</w:t>
            </w:r>
          </w:p>
        </w:tc>
        <w:tc>
          <w:tcPr>
            <w:tcW w:w="1864" w:type="dxa"/>
          </w:tcPr>
          <w:p w:rsidR="001D6A78" w:rsidRPr="00D51794" w:rsidRDefault="001D6A78" w:rsidP="00851E8C">
            <w:pPr>
              <w:jc w:val="center"/>
              <w:rPr>
                <w:rFonts w:ascii="Comic Sans MS" w:hAnsi="Comic Sans MS"/>
                <w:i/>
                <w:sz w:val="21"/>
                <w:szCs w:val="21"/>
              </w:rPr>
            </w:pPr>
            <w:r>
              <w:rPr>
                <w:rFonts w:ascii="Comic Sans MS" w:hAnsi="Comic Sans MS"/>
                <w:i/>
                <w:sz w:val="21"/>
                <w:szCs w:val="21"/>
              </w:rPr>
              <w:t>42</w:t>
            </w:r>
          </w:p>
        </w:tc>
      </w:tr>
    </w:tbl>
    <w:p w:rsidR="001D6A78" w:rsidRDefault="001D6A78" w:rsidP="001D6A78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Step-Aerobic – eine in Gruppen erarbeitete Choreographie präsentieren und bewerten</w:t>
      </w:r>
    </w:p>
    <w:p w:rsidR="001D6A78" w:rsidRPr="00BA6E2B" w:rsidRDefault="001D6A78" w:rsidP="001D6A78">
      <w:pPr>
        <w:rPr>
          <w:rFonts w:ascii="Comic Sans MS" w:hAnsi="Comic Sans MS"/>
          <w:b/>
          <w:i/>
        </w:rPr>
      </w:pPr>
    </w:p>
    <w:p w:rsidR="001D6A78" w:rsidRPr="00D51794" w:rsidRDefault="001D6A78" w:rsidP="001D6A78">
      <w:pPr>
        <w:rPr>
          <w:rFonts w:ascii="Comic Sans MS" w:hAnsi="Comic Sans MS"/>
          <w:b/>
          <w:i/>
          <w:sz w:val="21"/>
          <w:szCs w:val="21"/>
        </w:rPr>
      </w:pPr>
      <w:r w:rsidRPr="00D51794">
        <w:rPr>
          <w:rFonts w:ascii="Comic Sans MS" w:hAnsi="Comic Sans MS"/>
          <w:b/>
          <w:i/>
          <w:sz w:val="21"/>
          <w:szCs w:val="21"/>
        </w:rPr>
        <w:t>Kompetenze</w:t>
      </w:r>
      <w:r>
        <w:rPr>
          <w:rFonts w:ascii="Comic Sans MS" w:hAnsi="Comic Sans MS"/>
          <w:b/>
          <w:i/>
          <w:sz w:val="21"/>
          <w:szCs w:val="21"/>
        </w:rPr>
        <w:t>rwartungen: BWK 1, BWK 2, BWK 3, MK 1,</w:t>
      </w:r>
      <w:r w:rsidRPr="00D51794">
        <w:rPr>
          <w:rFonts w:ascii="Comic Sans MS" w:hAnsi="Comic Sans MS"/>
          <w:b/>
          <w:i/>
          <w:sz w:val="21"/>
          <w:szCs w:val="21"/>
        </w:rPr>
        <w:t xml:space="preserve"> UK 1</w:t>
      </w:r>
      <w:r>
        <w:rPr>
          <w:rFonts w:ascii="Comic Sans MS" w:hAnsi="Comic Sans MS"/>
          <w:b/>
          <w:i/>
          <w:sz w:val="21"/>
          <w:szCs w:val="21"/>
        </w:rPr>
        <w:t>, UK 2 ??? (s.u.)</w:t>
      </w:r>
    </w:p>
    <w:p w:rsidR="001D6A78" w:rsidRPr="00B44A53" w:rsidRDefault="001D6A78" w:rsidP="001D6A78">
      <w:pPr>
        <w:rPr>
          <w:rFonts w:ascii="Comic Sans MS" w:hAnsi="Comic Sans MS"/>
          <w:b/>
          <w:i/>
          <w:sz w:val="20"/>
          <w:szCs w:val="20"/>
        </w:rPr>
      </w:pPr>
      <w:r w:rsidRPr="00B44A53">
        <w:rPr>
          <w:rFonts w:ascii="Comic Sans MS" w:hAnsi="Comic Sans MS"/>
          <w:b/>
          <w:i/>
          <w:sz w:val="20"/>
          <w:szCs w:val="20"/>
        </w:rPr>
        <w:t>Bewegungs- und Wahrnehmungskompetenz (BWK)</w:t>
      </w:r>
    </w:p>
    <w:p w:rsidR="001D6A78" w:rsidRPr="00B44A53" w:rsidRDefault="001D6A78" w:rsidP="001D6A78">
      <w:pPr>
        <w:numPr>
          <w:ilvl w:val="0"/>
          <w:numId w:val="13"/>
        </w:num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B44A53">
        <w:rPr>
          <w:rFonts w:ascii="Comic Sans MS" w:hAnsi="Comic Sans MS"/>
          <w:i/>
          <w:sz w:val="20"/>
          <w:szCs w:val="20"/>
        </w:rPr>
        <w:t>Ausgewählte Grundtechniken ästhetisch-gestalterischen Bewegens – auch in der Gruppe – strukturgerecht ausführen und durch Erhöhung des Schwierigkeitsgrades oder durch Erhöhung der Komplexität verändern (1)</w:t>
      </w:r>
    </w:p>
    <w:p w:rsidR="001D6A78" w:rsidRPr="00B44A53" w:rsidRDefault="001D6A78" w:rsidP="001D6A78">
      <w:pPr>
        <w:numPr>
          <w:ilvl w:val="0"/>
          <w:numId w:val="13"/>
        </w:num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B44A53">
        <w:rPr>
          <w:rFonts w:ascii="Comic Sans MS" w:hAnsi="Comic Sans MS"/>
          <w:i/>
          <w:sz w:val="20"/>
          <w:szCs w:val="20"/>
        </w:rPr>
        <w:t>In eigenen Bewegungsgestaltungen erweiterte Merkmale von Bewegungsqualität (z.B. Körperspannung, Bewegungsrhythmus, Bewegungsdynamik, Bewegungsweite, Bewegungstempo, Raumorientierung) – auch in der Gruppe - anwenden und zielgerichtet variieren (2)</w:t>
      </w:r>
    </w:p>
    <w:p w:rsidR="001D6A78" w:rsidRDefault="001D6A78" w:rsidP="001D6A78">
      <w:pPr>
        <w:numPr>
          <w:ilvl w:val="0"/>
          <w:numId w:val="13"/>
        </w:num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Objekte oder Materialien n das ästhetisch- gestalterische Bewegungshandeln integrieren (3)</w:t>
      </w:r>
    </w:p>
    <w:p w:rsidR="001D6A78" w:rsidRPr="00B44A53" w:rsidRDefault="001D6A78" w:rsidP="001D6A78">
      <w:pPr>
        <w:rPr>
          <w:rFonts w:ascii="Comic Sans MS" w:hAnsi="Comic Sans MS"/>
          <w:b/>
          <w:i/>
          <w:sz w:val="20"/>
          <w:szCs w:val="20"/>
        </w:rPr>
      </w:pPr>
      <w:r w:rsidRPr="00B44A53">
        <w:rPr>
          <w:rFonts w:ascii="Comic Sans MS" w:hAnsi="Comic Sans MS"/>
          <w:b/>
          <w:i/>
          <w:sz w:val="20"/>
          <w:szCs w:val="20"/>
        </w:rPr>
        <w:t>Methodenkompetenz (MK)</w:t>
      </w:r>
    </w:p>
    <w:p w:rsidR="001D6A78" w:rsidRPr="00B44A53" w:rsidRDefault="001D6A78" w:rsidP="001D6A78">
      <w:pPr>
        <w:numPr>
          <w:ilvl w:val="0"/>
          <w:numId w:val="14"/>
        </w:num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B44A53">
        <w:rPr>
          <w:rFonts w:ascii="Comic Sans MS" w:hAnsi="Comic Sans MS"/>
          <w:i/>
          <w:sz w:val="20"/>
          <w:szCs w:val="20"/>
        </w:rPr>
        <w:t>Ausgehend von vorgegebenen Gestaltungsanlässen oder -themen Kompositionen kriteriengeleitet – allein oder in der Gruppe – entwickeln und präsentieren sowie zentrale Au</w:t>
      </w:r>
      <w:r>
        <w:rPr>
          <w:rFonts w:ascii="Comic Sans MS" w:hAnsi="Comic Sans MS"/>
          <w:i/>
          <w:sz w:val="20"/>
          <w:szCs w:val="20"/>
        </w:rPr>
        <w:t>sführungskriterien (z.B. Synchro</w:t>
      </w:r>
      <w:r w:rsidRPr="00B44A53">
        <w:rPr>
          <w:rFonts w:ascii="Comic Sans MS" w:hAnsi="Comic Sans MS"/>
          <w:i/>
          <w:sz w:val="20"/>
          <w:szCs w:val="20"/>
        </w:rPr>
        <w:t>nität, Bewegungsfluss) beschreiben und erläutern (1)</w:t>
      </w:r>
    </w:p>
    <w:p w:rsidR="001D6A78" w:rsidRPr="00B44A53" w:rsidRDefault="001D6A78" w:rsidP="001D6A78">
      <w:pPr>
        <w:rPr>
          <w:rFonts w:ascii="Comic Sans MS" w:hAnsi="Comic Sans MS"/>
          <w:i/>
          <w:sz w:val="20"/>
          <w:szCs w:val="20"/>
        </w:rPr>
      </w:pPr>
    </w:p>
    <w:p w:rsidR="001D6A78" w:rsidRPr="00B44A53" w:rsidRDefault="001D6A78" w:rsidP="001D6A78">
      <w:pPr>
        <w:rPr>
          <w:rFonts w:ascii="Comic Sans MS" w:hAnsi="Comic Sans MS"/>
          <w:b/>
          <w:i/>
          <w:sz w:val="20"/>
          <w:szCs w:val="20"/>
        </w:rPr>
      </w:pPr>
      <w:r w:rsidRPr="00B44A53">
        <w:rPr>
          <w:rFonts w:ascii="Comic Sans MS" w:hAnsi="Comic Sans MS"/>
          <w:b/>
          <w:i/>
          <w:sz w:val="20"/>
          <w:szCs w:val="20"/>
        </w:rPr>
        <w:t>Urteilskompentenz (UK)</w:t>
      </w:r>
    </w:p>
    <w:p w:rsidR="001D6A78" w:rsidRPr="00B44A53" w:rsidRDefault="001D6A78" w:rsidP="001D6A78">
      <w:pPr>
        <w:numPr>
          <w:ilvl w:val="0"/>
          <w:numId w:val="15"/>
        </w:num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B44A53">
        <w:rPr>
          <w:rFonts w:ascii="Comic Sans MS" w:hAnsi="Comic Sans MS"/>
          <w:i/>
          <w:sz w:val="20"/>
          <w:szCs w:val="20"/>
        </w:rPr>
        <w:t>Die Bewegungs- und Gestaltungsqualität bei sich und anderen nach vorgegebenen Kriterien beurteilen (1)</w:t>
      </w:r>
    </w:p>
    <w:p w:rsidR="001D6A78" w:rsidRDefault="001D6A78" w:rsidP="001D6A78">
      <w:pPr>
        <w:rPr>
          <w:rFonts w:ascii="Comic Sans MS" w:hAnsi="Comic Sans MS"/>
          <w:i/>
          <w:sz w:val="21"/>
          <w:szCs w:val="21"/>
        </w:rPr>
      </w:pPr>
    </w:p>
    <w:p w:rsidR="001D6A78" w:rsidRPr="00B74239" w:rsidRDefault="001D6A78" w:rsidP="001D6A78">
      <w:pPr>
        <w:rPr>
          <w:rFonts w:ascii="Comic Sans MS" w:hAnsi="Comic Sans MS"/>
        </w:rPr>
      </w:pPr>
      <w:r w:rsidRPr="00D51794">
        <w:rPr>
          <w:rFonts w:ascii="Comic Sans MS" w:hAnsi="Comic Sans MS"/>
          <w:b/>
        </w:rPr>
        <w:t xml:space="preserve">Inhaltsfeld/er – inhaltliche Schwerpunkte: </w:t>
      </w:r>
      <w:r w:rsidRPr="00B554DA">
        <w:rPr>
          <w:rFonts w:ascii="Comic Sans MS" w:hAnsi="Comic Sans MS"/>
          <w:b/>
        </w:rPr>
        <w:t>b 1, b 2</w:t>
      </w:r>
    </w:p>
    <w:p w:rsidR="001D6A78" w:rsidRDefault="001D6A78" w:rsidP="001D6A78">
      <w:pPr>
        <w:rPr>
          <w:rFonts w:ascii="Comic Sans MS" w:hAnsi="Comic Sans MS"/>
          <w:i/>
          <w:sz w:val="20"/>
          <w:szCs w:val="20"/>
        </w:rPr>
      </w:pPr>
      <w:r w:rsidRPr="00B44A53">
        <w:rPr>
          <w:rFonts w:ascii="Comic Sans MS" w:hAnsi="Comic Sans MS"/>
          <w:i/>
          <w:sz w:val="20"/>
          <w:szCs w:val="20"/>
        </w:rPr>
        <w:t>Bewegungsgestaltung (b)</w:t>
      </w:r>
    </w:p>
    <w:p w:rsidR="001D6A78" w:rsidRPr="00B44A53" w:rsidRDefault="001D6A78" w:rsidP="001D6A78">
      <w:pPr>
        <w:numPr>
          <w:ilvl w:val="0"/>
          <w:numId w:val="15"/>
        </w:num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Grundprinzipien und Formen von Bewegung (1)</w:t>
      </w:r>
    </w:p>
    <w:p w:rsidR="001D6A78" w:rsidRPr="00B74239" w:rsidRDefault="001D6A78" w:rsidP="00B74239">
      <w:pPr>
        <w:numPr>
          <w:ilvl w:val="0"/>
          <w:numId w:val="16"/>
        </w:num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B44A53">
        <w:rPr>
          <w:rFonts w:ascii="Comic Sans MS" w:hAnsi="Comic Sans MS"/>
          <w:i/>
          <w:sz w:val="20"/>
          <w:szCs w:val="20"/>
        </w:rPr>
        <w:t>Gestaltungsf</w:t>
      </w:r>
      <w:r>
        <w:rPr>
          <w:rFonts w:ascii="Comic Sans MS" w:hAnsi="Comic Sans MS"/>
          <w:i/>
          <w:sz w:val="20"/>
          <w:szCs w:val="20"/>
        </w:rPr>
        <w:t>ormen und -kriterien (2</w:t>
      </w:r>
      <w:r w:rsidRPr="00B44A53">
        <w:rPr>
          <w:rFonts w:ascii="Comic Sans MS" w:hAnsi="Comic Sans MS"/>
          <w:i/>
          <w:sz w:val="20"/>
          <w:szCs w:val="20"/>
        </w:rPr>
        <w:t>)</w:t>
      </w:r>
    </w:p>
    <w:tbl>
      <w:tblPr>
        <w:tblW w:w="0" w:type="auto"/>
        <w:tblInd w:w="108" w:type="dxa"/>
        <w:tblLayout w:type="fixed"/>
        <w:tblLook w:val="0000"/>
      </w:tblPr>
      <w:tblGrid>
        <w:gridCol w:w="7020"/>
        <w:gridCol w:w="2304"/>
        <w:gridCol w:w="1584"/>
        <w:gridCol w:w="1584"/>
        <w:gridCol w:w="1584"/>
        <w:gridCol w:w="1614"/>
      </w:tblGrid>
      <w:tr w:rsidR="001D6A78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A78" w:rsidRDefault="001D6A78" w:rsidP="00B74239">
            <w:pPr>
              <w:pStyle w:val="berschrift4"/>
              <w:numPr>
                <w:ilvl w:val="3"/>
                <w:numId w:val="7"/>
              </w:numPr>
              <w:snapToGrid w:val="0"/>
              <w:spacing w:before="100" w:after="100"/>
              <w:ind w:left="170" w:firstLine="0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Bewegungsfeld/Sportbereich:</w:t>
            </w:r>
          </w:p>
          <w:p w:rsidR="001D6A78" w:rsidRDefault="001D6A78" w:rsidP="00851E8C">
            <w:pPr>
              <w:spacing w:before="100" w:after="100"/>
              <w:ind w:left="170"/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A78" w:rsidRDefault="001D6A78" w:rsidP="00851E8C">
            <w:pPr>
              <w:snapToGrid w:val="0"/>
              <w:spacing w:before="100" w:after="100"/>
              <w:ind w:left="17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Päd. Perspektive</w:t>
            </w:r>
          </w:p>
          <w:p w:rsidR="001D6A78" w:rsidRDefault="001D6A78" w:rsidP="00851E8C">
            <w:pPr>
              <w:snapToGrid w:val="0"/>
              <w:spacing w:before="100" w:after="100"/>
              <w:ind w:left="170"/>
              <w:jc w:val="center"/>
              <w:rPr>
                <w:i/>
                <w:iCs/>
              </w:rPr>
            </w:pPr>
            <w:r>
              <w:rPr>
                <w:b/>
                <w:i/>
                <w:iCs/>
              </w:rPr>
              <w:t>leitend/</w:t>
            </w:r>
            <w:r>
              <w:rPr>
                <w:i/>
                <w:iCs/>
              </w:rPr>
              <w:t>ergänzend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A78" w:rsidRDefault="001D6A78" w:rsidP="00851E8C">
            <w:pPr>
              <w:snapToGrid w:val="0"/>
              <w:spacing w:before="100" w:after="100"/>
              <w:ind w:left="17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Jahrgangs-stufe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A78" w:rsidRDefault="001D6A78" w:rsidP="00851E8C">
            <w:pPr>
              <w:snapToGrid w:val="0"/>
              <w:spacing w:before="100" w:after="100"/>
              <w:ind w:left="17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Dauer des UV in Std.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A78" w:rsidRDefault="001D6A78" w:rsidP="00851E8C">
            <w:pPr>
              <w:snapToGrid w:val="0"/>
              <w:spacing w:before="100" w:after="100"/>
              <w:ind w:left="17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Vernetzen mit UV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D6A78" w:rsidRDefault="001D6A78" w:rsidP="00851E8C">
            <w:pPr>
              <w:snapToGrid w:val="0"/>
              <w:spacing w:before="100" w:after="100"/>
              <w:ind w:left="17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Laufende Nr. der UV</w:t>
            </w:r>
          </w:p>
        </w:tc>
      </w:tr>
      <w:tr w:rsidR="001D6A78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A78" w:rsidRDefault="001D6A78" w:rsidP="00851E8C">
            <w:pPr>
              <w:snapToGrid w:val="0"/>
              <w:spacing w:before="100" w:after="100"/>
              <w:ind w:left="170"/>
              <w:rPr>
                <w:i/>
                <w:iCs/>
              </w:rPr>
            </w:pPr>
            <w:r>
              <w:rPr>
                <w:i/>
                <w:iCs/>
              </w:rPr>
              <w:t>Spielen in und mit Regelstrukturen, Sportspiele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A78" w:rsidRDefault="001D6A78" w:rsidP="00851E8C">
            <w:pPr>
              <w:pStyle w:val="berschrift2"/>
            </w:pPr>
            <w:r>
              <w:t>D / E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A78" w:rsidRDefault="001D6A78" w:rsidP="00851E8C">
            <w:pPr>
              <w:snapToGrid w:val="0"/>
              <w:spacing w:before="100" w:after="100"/>
              <w:ind w:left="17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A78" w:rsidRDefault="001D6A78" w:rsidP="00851E8C">
            <w:pPr>
              <w:snapToGrid w:val="0"/>
              <w:spacing w:before="100" w:after="100"/>
              <w:ind w:left="17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A78" w:rsidRDefault="001D6A78" w:rsidP="00851E8C">
            <w:pPr>
              <w:snapToGrid w:val="0"/>
              <w:spacing w:before="100" w:after="100"/>
              <w:ind w:left="170"/>
              <w:jc w:val="center"/>
              <w:rPr>
                <w:i/>
                <w:iCs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D6A78" w:rsidRDefault="001D6A78" w:rsidP="00851E8C">
            <w:pPr>
              <w:snapToGrid w:val="0"/>
              <w:spacing w:before="100" w:after="100"/>
              <w:ind w:left="170"/>
              <w:jc w:val="center"/>
              <w:rPr>
                <w:i/>
                <w:iCs/>
              </w:rPr>
            </w:pPr>
          </w:p>
        </w:tc>
      </w:tr>
    </w:tbl>
    <w:p w:rsidR="001D6A78" w:rsidRDefault="001D6A78" w:rsidP="001D6A78">
      <w:pPr>
        <w:pStyle w:val="Textkrper"/>
        <w:spacing w:after="0"/>
        <w:rPr>
          <w:rFonts w:ascii="Times New Roman" w:hAnsi="Times New Roman"/>
          <w:iCs/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921"/>
        <w:gridCol w:w="12617"/>
      </w:tblGrid>
      <w:tr w:rsidR="001D6A78">
        <w:tc>
          <w:tcPr>
            <w:tcW w:w="2905" w:type="dxa"/>
          </w:tcPr>
          <w:p w:rsidR="001D6A78" w:rsidRDefault="001D6A78" w:rsidP="00851E8C">
            <w:pPr>
              <w:pStyle w:val="Textkrper"/>
              <w:spacing w:before="100" w:after="100"/>
              <w:ind w:left="170" w:right="170"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Thema des UV:</w:t>
            </w:r>
          </w:p>
        </w:tc>
        <w:tc>
          <w:tcPr>
            <w:tcW w:w="12866" w:type="dxa"/>
          </w:tcPr>
          <w:p w:rsidR="001D6A78" w:rsidRDefault="001D6A78" w:rsidP="00851E8C">
            <w:pPr>
              <w:pStyle w:val="Textkrper"/>
              <w:spacing w:before="100" w:after="100"/>
              <w:ind w:left="170" w:right="170"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Volleyball spielen im Kleinfeld unter besonderer Betrachtung des Spielaufbaus mit Zuspieler am Netz in einfachen und komplexen Spiel- und Übungsformen</w:t>
            </w:r>
          </w:p>
        </w:tc>
      </w:tr>
      <w:tr w:rsidR="001D6A78">
        <w:tc>
          <w:tcPr>
            <w:tcW w:w="2905" w:type="dxa"/>
          </w:tcPr>
          <w:p w:rsidR="001D6A78" w:rsidRDefault="001D6A78" w:rsidP="00851E8C">
            <w:pPr>
              <w:pStyle w:val="Textkrper"/>
              <w:spacing w:before="100" w:after="100"/>
              <w:ind w:left="170" w:right="170"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Kompetenzerwartungen:</w:t>
            </w:r>
          </w:p>
        </w:tc>
        <w:tc>
          <w:tcPr>
            <w:tcW w:w="12866" w:type="dxa"/>
          </w:tcPr>
          <w:p w:rsidR="001D6A78" w:rsidRDefault="001D6A78" w:rsidP="00851E8C">
            <w:pPr>
              <w:pStyle w:val="Textkrper"/>
              <w:spacing w:before="100" w:after="100"/>
              <w:ind w:left="170" w:right="170"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BWK 7.1, 7.2, 7.3 / 9 MK 7.1, 7.2, 7.3 / 9 UK 7.1, 7.2</w:t>
            </w:r>
          </w:p>
        </w:tc>
      </w:tr>
    </w:tbl>
    <w:p w:rsidR="001D6A78" w:rsidRDefault="001D6A78" w:rsidP="001D6A78">
      <w:pPr>
        <w:pStyle w:val="Textkrper"/>
        <w:spacing w:after="0"/>
        <w:rPr>
          <w:rFonts w:ascii="Times New Roman" w:hAnsi="Times New Roman"/>
          <w:iCs/>
          <w:sz w:val="24"/>
        </w:rPr>
      </w:pPr>
    </w:p>
    <w:p w:rsidR="001D6A78" w:rsidRDefault="001D6A78" w:rsidP="001D6A78">
      <w:pPr>
        <w:pStyle w:val="berschrift1"/>
        <w:numPr>
          <w:ilvl w:val="0"/>
          <w:numId w:val="7"/>
        </w:numPr>
        <w:spacing w:before="12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Bewegungs- und Wahrnehmungskompetenz: </w:t>
      </w:r>
    </w:p>
    <w:p w:rsidR="001D6A78" w:rsidRDefault="001D6A78" w:rsidP="001D6A78">
      <w:pPr>
        <w:numPr>
          <w:ilvl w:val="0"/>
          <w:numId w:val="8"/>
        </w:numPr>
        <w:spacing w:after="0" w:line="240" w:lineRule="auto"/>
        <w:ind w:right="249"/>
      </w:pPr>
      <w:r>
        <w:t>sportspielspezifische Handlungssituationen differenziert wahrnehmen sowie im Spiel technisch-koordinativ und taktisch-kognitiv angemessen agieren.</w:t>
      </w:r>
    </w:p>
    <w:p w:rsidR="001D6A78" w:rsidRDefault="001D6A78" w:rsidP="001D6A78">
      <w:pPr>
        <w:numPr>
          <w:ilvl w:val="0"/>
          <w:numId w:val="8"/>
        </w:numPr>
        <w:spacing w:after="0" w:line="240" w:lineRule="auto"/>
        <w:ind w:right="249"/>
      </w:pPr>
      <w:r>
        <w:t>das jeweils ausgewählte große Mannschafts- und Partnerspiel auf fortgeschrittenem Spielniveau regelgerecht, situativ angemessen, fair und mannschaftsdienlich spielen sowie dabei jeweils spielspezifisch wichtige Bedingungen für erfolgreiches Spielen erläutern.</w:t>
      </w:r>
    </w:p>
    <w:p w:rsidR="001D6A78" w:rsidRDefault="001D6A78" w:rsidP="001D6A78">
      <w:pPr>
        <w:numPr>
          <w:ilvl w:val="0"/>
          <w:numId w:val="8"/>
        </w:numPr>
        <w:spacing w:after="0" w:line="240" w:lineRule="auto"/>
        <w:ind w:right="249"/>
      </w:pPr>
      <w:r>
        <w:t>konstitutive, strategische und moralische Regeln grundlegend unterscheiden, Funktionen von Regeln benennen und Regelveränderungen gezielt anwenden.</w:t>
      </w:r>
    </w:p>
    <w:p w:rsidR="001D6A78" w:rsidRDefault="001D6A78" w:rsidP="001D6A78">
      <w:pPr>
        <w:pStyle w:val="berschrift1"/>
        <w:numPr>
          <w:ilvl w:val="0"/>
          <w:numId w:val="7"/>
        </w:numPr>
        <w:spacing w:before="12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Methodenkompetenz:</w:t>
      </w:r>
    </w:p>
    <w:p w:rsidR="001D6A78" w:rsidRDefault="001D6A78" w:rsidP="001D6A78">
      <w:pPr>
        <w:numPr>
          <w:ilvl w:val="0"/>
          <w:numId w:val="9"/>
        </w:numPr>
        <w:spacing w:after="0" w:line="240" w:lineRule="auto"/>
        <w:ind w:right="249"/>
      </w:pPr>
      <w:r>
        <w:t>Abbildungen von Spielsituationen (z. B. Foto, Film) erläutern.</w:t>
      </w:r>
    </w:p>
    <w:p w:rsidR="001D6A78" w:rsidRDefault="001D6A78" w:rsidP="001D6A78">
      <w:pPr>
        <w:numPr>
          <w:ilvl w:val="0"/>
          <w:numId w:val="9"/>
        </w:numPr>
        <w:spacing w:after="0" w:line="240" w:lineRule="auto"/>
        <w:ind w:right="249"/>
      </w:pPr>
      <w:r>
        <w:t>spieltypische verbale und non-verbale Kommunikationsformen anwenden.</w:t>
      </w:r>
    </w:p>
    <w:p w:rsidR="001D6A78" w:rsidRDefault="001D6A78" w:rsidP="001D6A78">
      <w:pPr>
        <w:numPr>
          <w:ilvl w:val="0"/>
          <w:numId w:val="9"/>
        </w:numPr>
        <w:spacing w:after="0" w:line="240" w:lineRule="auto"/>
        <w:ind w:right="249"/>
      </w:pPr>
      <w:r>
        <w:t>Sportspiele und Spielwettkämpfe selbstständig organisieren, Spielregeln situationsangemessen verändern sowie Schiedsrichtertätigkeiten übernehmen.</w:t>
      </w:r>
    </w:p>
    <w:p w:rsidR="001D6A78" w:rsidRDefault="001D6A78" w:rsidP="001D6A78">
      <w:pPr>
        <w:pStyle w:val="berschrift1"/>
        <w:numPr>
          <w:ilvl w:val="0"/>
          <w:numId w:val="7"/>
        </w:numPr>
        <w:spacing w:before="12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Urteilskompetenz:</w:t>
      </w:r>
    </w:p>
    <w:p w:rsidR="001D6A78" w:rsidRDefault="001D6A78" w:rsidP="001D6A78">
      <w:pPr>
        <w:numPr>
          <w:ilvl w:val="0"/>
          <w:numId w:val="17"/>
        </w:numPr>
        <w:spacing w:after="0" w:line="240" w:lineRule="auto"/>
        <w:ind w:right="249"/>
      </w:pPr>
      <w:r>
        <w:t>die Bewältigung von Handlungssituationen im Spiel kriteriengeleitet bewerten sowie die individuelle Spielfähigkeit beurteilen.</w:t>
      </w:r>
    </w:p>
    <w:p w:rsidR="001D6A78" w:rsidRDefault="001D6A78" w:rsidP="001D6A78">
      <w:pPr>
        <w:numPr>
          <w:ilvl w:val="0"/>
          <w:numId w:val="17"/>
        </w:numPr>
        <w:spacing w:after="0" w:line="240" w:lineRule="auto"/>
        <w:ind w:right="249"/>
      </w:pPr>
      <w:r>
        <w:t>den Umgang mit Fairness und Kooperationsbereitschaft in Sportspielen beurteilen.</w:t>
      </w:r>
    </w:p>
    <w:p w:rsidR="001D6A78" w:rsidRDefault="001D6A78" w:rsidP="001D6A78">
      <w:pPr>
        <w:spacing w:before="100" w:after="100"/>
        <w:rPr>
          <w:b/>
          <w:bCs/>
          <w:i/>
          <w:iCs/>
          <w:szCs w:val="3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94"/>
        <w:gridCol w:w="10844"/>
      </w:tblGrid>
      <w:tr w:rsidR="001D6A78">
        <w:tc>
          <w:tcPr>
            <w:tcW w:w="4748" w:type="dxa"/>
          </w:tcPr>
          <w:p w:rsidR="001D6A78" w:rsidRDefault="001D6A78" w:rsidP="001D6A78">
            <w:pPr>
              <w:spacing w:before="100" w:after="100"/>
              <w:ind w:right="170"/>
              <w:rPr>
                <w:b/>
                <w:bCs/>
                <w:i/>
                <w:iCs/>
                <w:szCs w:val="32"/>
              </w:rPr>
            </w:pPr>
            <w:r>
              <w:rPr>
                <w:b/>
                <w:bCs/>
                <w:i/>
                <w:iCs/>
                <w:szCs w:val="32"/>
              </w:rPr>
              <w:t>Inhaltsfeld/er – inhaltliche Schwerpunkte:</w:t>
            </w:r>
          </w:p>
        </w:tc>
        <w:tc>
          <w:tcPr>
            <w:tcW w:w="11023" w:type="dxa"/>
          </w:tcPr>
          <w:p w:rsidR="001D6A78" w:rsidRDefault="001D6A78" w:rsidP="00851E8C">
            <w:pPr>
              <w:spacing w:before="100" w:after="100"/>
              <w:ind w:left="170" w:right="170"/>
              <w:rPr>
                <w:b/>
                <w:bCs/>
                <w:i/>
                <w:iCs/>
                <w:szCs w:val="32"/>
                <w:lang w:val="it-IT"/>
              </w:rPr>
            </w:pPr>
            <w:r>
              <w:rPr>
                <w:b/>
                <w:bCs/>
                <w:i/>
                <w:iCs/>
                <w:szCs w:val="32"/>
                <w:lang w:val="it-IT"/>
              </w:rPr>
              <w:t>d1, d2, e1, e2, e3</w:t>
            </w:r>
          </w:p>
        </w:tc>
      </w:tr>
    </w:tbl>
    <w:p w:rsidR="001D6A78" w:rsidRDefault="001D6A78" w:rsidP="001D6A78">
      <w:pPr>
        <w:pStyle w:val="berschrift1"/>
        <w:numPr>
          <w:ilvl w:val="0"/>
          <w:numId w:val="7"/>
        </w:numPr>
        <w:spacing w:before="12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Angabe des 1. Inhaltsfeldes (d)</w:t>
      </w:r>
    </w:p>
    <w:p w:rsidR="001D6A78" w:rsidRDefault="001D6A78" w:rsidP="001D6A78">
      <w:pPr>
        <w:numPr>
          <w:ilvl w:val="0"/>
          <w:numId w:val="10"/>
        </w:numPr>
        <w:spacing w:after="0" w:line="240" w:lineRule="auto"/>
      </w:pPr>
      <w:r>
        <w:t>Faktoren sportlicher Leistungsfähigkeit (u.a. physische Leistungsvoraussetzungen wie Kraft, Schnelligkeit, Ausdauer, Koordination)</w:t>
      </w:r>
    </w:p>
    <w:p w:rsidR="001D6A78" w:rsidRDefault="001D6A78" w:rsidP="001D6A78">
      <w:pPr>
        <w:numPr>
          <w:ilvl w:val="0"/>
          <w:numId w:val="10"/>
        </w:numPr>
        <w:spacing w:after="0" w:line="240" w:lineRule="auto"/>
      </w:pPr>
      <w:r>
        <w:t>Methoden zur Leistungssteigerung (am Beispiel ausgewählter Bewegungsfelder und Sportbereiche)</w:t>
      </w:r>
    </w:p>
    <w:p w:rsidR="001D6A78" w:rsidRDefault="001D6A78" w:rsidP="001D6A78">
      <w:pPr>
        <w:pStyle w:val="berschrift1"/>
        <w:numPr>
          <w:ilvl w:val="0"/>
          <w:numId w:val="7"/>
        </w:numPr>
        <w:spacing w:before="12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Angabe des 2. Inhaltsfeldes (e)</w:t>
      </w:r>
    </w:p>
    <w:p w:rsidR="001D6A78" w:rsidRDefault="001D6A78" w:rsidP="001D6A78">
      <w:pPr>
        <w:numPr>
          <w:ilvl w:val="0"/>
          <w:numId w:val="18"/>
        </w:numPr>
        <w:spacing w:after="0" w:line="240" w:lineRule="auto"/>
        <w:ind w:right="249"/>
      </w:pPr>
      <w:r>
        <w:t>Mit- und Gegeneinander (in kooperativen und konkurrenzorientierten Sportformen)</w:t>
      </w:r>
    </w:p>
    <w:p w:rsidR="001D6A78" w:rsidRPr="00B74239" w:rsidRDefault="001D6A78" w:rsidP="00B74239">
      <w:pPr>
        <w:numPr>
          <w:ilvl w:val="0"/>
          <w:numId w:val="18"/>
        </w:numPr>
        <w:spacing w:after="0" w:line="240" w:lineRule="auto"/>
        <w:ind w:right="249"/>
      </w:pPr>
      <w:r>
        <w:t>soziale und organisatorische Aspekte von Gruppen- und Mannschaftsbildungsprozesse - (Spiel-)regeln und deren Veränderungen</w:t>
      </w:r>
    </w:p>
    <w:tbl>
      <w:tblPr>
        <w:tblW w:w="15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2"/>
        <w:gridCol w:w="2298"/>
        <w:gridCol w:w="1580"/>
        <w:gridCol w:w="1360"/>
        <w:gridCol w:w="1440"/>
        <w:gridCol w:w="1402"/>
      </w:tblGrid>
      <w:tr w:rsidR="007607C2" w:rsidRPr="00E94947">
        <w:tc>
          <w:tcPr>
            <w:tcW w:w="7002" w:type="dxa"/>
            <w:shd w:val="clear" w:color="auto" w:fill="auto"/>
            <w:vAlign w:val="center"/>
          </w:tcPr>
          <w:p w:rsidR="007607C2" w:rsidRPr="00E94947" w:rsidRDefault="007607C2" w:rsidP="004059F1">
            <w:pPr>
              <w:spacing w:after="0" w:line="312" w:lineRule="auto"/>
              <w:ind w:left="602" w:hanging="567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br w:type="page"/>
              <w:t xml:space="preserve">Bewegungsfeld/Sportbereich </w:t>
            </w: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607C2" w:rsidRPr="00E94947" w:rsidRDefault="007607C2" w:rsidP="004059F1">
            <w:pPr>
              <w:spacing w:after="0" w:line="312" w:lineRule="auto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t>Päd. Perspektive leitend/ergänzend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607C2" w:rsidRPr="00E94947" w:rsidRDefault="007607C2" w:rsidP="004059F1">
            <w:pPr>
              <w:spacing w:after="0" w:line="312" w:lineRule="auto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t>Jahrg.-Stufe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607C2" w:rsidRPr="00E94947" w:rsidRDefault="007607C2" w:rsidP="004059F1">
            <w:pPr>
              <w:spacing w:after="0" w:line="312" w:lineRule="auto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t>Dauer des UV Std.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607C2" w:rsidRPr="00E94947" w:rsidRDefault="007607C2" w:rsidP="004059F1">
            <w:pPr>
              <w:spacing w:after="0" w:line="312" w:lineRule="auto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t>Vernetzen mit UV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607C2" w:rsidRPr="00E94947" w:rsidRDefault="007607C2" w:rsidP="004059F1">
            <w:pPr>
              <w:spacing w:after="0" w:line="312" w:lineRule="auto"/>
              <w:rPr>
                <w:rFonts w:ascii="Tahoma" w:hAnsi="Tahoma" w:cs="Tahoma"/>
                <w:b/>
              </w:rPr>
            </w:pPr>
            <w:r w:rsidRPr="00E94947">
              <w:rPr>
                <w:rFonts w:ascii="Tahoma" w:hAnsi="Tahoma" w:cs="Tahoma"/>
                <w:b/>
              </w:rPr>
              <w:t>Laufende Nr. der UV</w:t>
            </w:r>
          </w:p>
        </w:tc>
      </w:tr>
      <w:tr w:rsidR="007607C2" w:rsidRPr="00FE4492">
        <w:trPr>
          <w:trHeight w:val="292"/>
        </w:trPr>
        <w:tc>
          <w:tcPr>
            <w:tcW w:w="7002" w:type="dxa"/>
            <w:shd w:val="clear" w:color="auto" w:fill="auto"/>
          </w:tcPr>
          <w:p w:rsidR="007607C2" w:rsidRPr="00FE4492" w:rsidRDefault="007607C2" w:rsidP="004059F1">
            <w:pPr>
              <w:spacing w:after="0" w:line="312" w:lineRule="auto"/>
              <w:ind w:left="602" w:hanging="56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Gleiten fahren Rollen – Rollsport, Bootssport, Wintersport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607C2" w:rsidRPr="00FE4492" w:rsidRDefault="007607C2" w:rsidP="004059F1">
            <w:pPr>
              <w:spacing w:after="0" w:line="312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szCs w:val="32"/>
                <w:lang w:val="en-GB"/>
              </w:rPr>
              <w:t>A/E/F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607C2" w:rsidRPr="00FE4492" w:rsidRDefault="007607C2" w:rsidP="004059F1">
            <w:pPr>
              <w:spacing w:after="0" w:line="312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8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607C2" w:rsidRPr="00FE4492" w:rsidRDefault="007607C2" w:rsidP="004059F1">
            <w:pPr>
              <w:spacing w:after="0" w:line="312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607C2" w:rsidRPr="00FE4492" w:rsidRDefault="007607C2" w:rsidP="004059F1">
            <w:pPr>
              <w:spacing w:after="0" w:line="312" w:lineRule="auto"/>
              <w:rPr>
                <w:rFonts w:ascii="Tahoma" w:hAnsi="Tahoma" w:cs="Tahoma"/>
                <w:lang w:val="en-GB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7607C2" w:rsidRPr="00FE4492" w:rsidRDefault="007607C2" w:rsidP="004059F1">
            <w:pPr>
              <w:spacing w:after="0" w:line="312" w:lineRule="auto"/>
              <w:rPr>
                <w:rFonts w:ascii="Tahoma" w:hAnsi="Tahoma" w:cs="Tahoma"/>
              </w:rPr>
            </w:pPr>
          </w:p>
        </w:tc>
      </w:tr>
    </w:tbl>
    <w:p w:rsidR="007607C2" w:rsidRPr="00FE4492" w:rsidRDefault="007607C2" w:rsidP="007607C2">
      <w:pPr>
        <w:spacing w:after="0" w:line="312" w:lineRule="auto"/>
        <w:rPr>
          <w:rFonts w:ascii="Tahoma" w:hAnsi="Tahoma" w:cs="Tahoma"/>
          <w:sz w:val="26"/>
          <w:szCs w:val="26"/>
        </w:rPr>
      </w:pPr>
    </w:p>
    <w:p w:rsidR="007607C2" w:rsidRDefault="007607C2" w:rsidP="007607C2">
      <w:pPr>
        <w:spacing w:after="0" w:line="312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"Gemeinsam sind wir schnell" – </w:t>
      </w:r>
      <w:r>
        <w:rPr>
          <w:rFonts w:ascii="Tahoma" w:hAnsi="Tahoma" w:cs="Tahoma"/>
          <w:sz w:val="28"/>
          <w:szCs w:val="28"/>
        </w:rPr>
        <w:t>Erwerb der grundlegenden Rudertechnik im Mannschaftsboot</w:t>
      </w:r>
      <w:r>
        <w:rPr>
          <w:rFonts w:ascii="Tahoma" w:hAnsi="Tahoma" w:cs="Tahoma"/>
          <w:b/>
          <w:bCs/>
          <w:sz w:val="28"/>
          <w:szCs w:val="28"/>
        </w:rPr>
        <w:br/>
      </w:r>
      <w:r w:rsidRPr="00FE4492">
        <w:rPr>
          <w:rFonts w:ascii="Tahoma" w:hAnsi="Tahoma" w:cs="Tahoma"/>
          <w:b/>
          <w:sz w:val="24"/>
          <w:szCs w:val="24"/>
        </w:rPr>
        <w:t>Kompetenzerwartungen:</w:t>
      </w:r>
    </w:p>
    <w:p w:rsidR="007607C2" w:rsidRPr="00271359" w:rsidRDefault="007607C2" w:rsidP="007607C2">
      <w:pPr>
        <w:spacing w:after="0" w:line="312" w:lineRule="auto"/>
        <w:rPr>
          <w:rFonts w:ascii="Tahoma" w:hAnsi="Tahoma" w:cs="Tahoma"/>
          <w:b/>
          <w:sz w:val="24"/>
          <w:szCs w:val="24"/>
        </w:rPr>
      </w:pPr>
      <w:r w:rsidRPr="00BA7BD2">
        <w:rPr>
          <w:rFonts w:ascii="Tahoma" w:hAnsi="Tahoma" w:cs="Tahoma"/>
          <w:b/>
          <w:sz w:val="24"/>
          <w:szCs w:val="24"/>
        </w:rPr>
        <w:t>Bewegungs- und Wahrnehmungskompetenz (BWK)</w:t>
      </w:r>
    </w:p>
    <w:p w:rsidR="007607C2" w:rsidRDefault="007607C2" w:rsidP="00B74239">
      <w:pPr>
        <w:numPr>
          <w:ilvl w:val="0"/>
          <w:numId w:val="32"/>
        </w:numPr>
        <w:shd w:val="clear" w:color="auto" w:fill="FFFFFF"/>
        <w:spacing w:before="45" w:after="45" w:line="270" w:lineRule="atLeast"/>
        <w:ind w:left="142" w:firstLine="0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</w:rPr>
        <w:t>sich in komplexen Bewegungssituationen beim Gleiten oder Fahren oder Rollen unter Wahrnehmung der Auswirkungen und Anforderungen von Material, Geschwindigkeit, Raum oder Gelände im dynamischen Gleichgewicht fortbewegen und zentrale Bewegungsmerkmale erläutern,</w:t>
      </w:r>
    </w:p>
    <w:p w:rsidR="007607C2" w:rsidRDefault="007607C2" w:rsidP="00B74239">
      <w:pPr>
        <w:numPr>
          <w:ilvl w:val="0"/>
          <w:numId w:val="32"/>
        </w:numPr>
        <w:shd w:val="clear" w:color="auto" w:fill="FFFFFF"/>
        <w:spacing w:before="45" w:after="45" w:line="270" w:lineRule="atLeast"/>
        <w:ind w:left="142" w:firstLine="0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</w:rPr>
        <w:t>technisch-koordinative Fertigkeiten beim Gleiten oder Fahren oder Rollen sicherheits- und geländeangepasst ausführen, Sicherheitsaspekte beschreiben und Möglichkeiten der Bewegungshilfe und Bewegungssicherung erläutern.</w:t>
      </w:r>
    </w:p>
    <w:p w:rsidR="007607C2" w:rsidRDefault="007607C2" w:rsidP="007607C2">
      <w:pPr>
        <w:tabs>
          <w:tab w:val="num" w:pos="540"/>
          <w:tab w:val="num" w:pos="720"/>
        </w:tabs>
        <w:spacing w:after="0" w:line="312" w:lineRule="auto"/>
        <w:ind w:right="249"/>
        <w:jc w:val="both"/>
        <w:rPr>
          <w:rFonts w:ascii="Tahoma" w:hAnsi="Tahoma" w:cs="Tahoma"/>
          <w:b/>
          <w:iCs/>
          <w:sz w:val="24"/>
          <w:szCs w:val="24"/>
        </w:rPr>
      </w:pPr>
      <w:r w:rsidRPr="00BA7BD2">
        <w:rPr>
          <w:rFonts w:ascii="Tahoma" w:hAnsi="Tahoma" w:cs="Tahoma"/>
          <w:b/>
          <w:iCs/>
          <w:sz w:val="24"/>
          <w:szCs w:val="24"/>
        </w:rPr>
        <w:t>Metho</w:t>
      </w:r>
      <w:r>
        <w:rPr>
          <w:rFonts w:ascii="Tahoma" w:hAnsi="Tahoma" w:cs="Tahoma"/>
          <w:b/>
          <w:iCs/>
          <w:sz w:val="24"/>
          <w:szCs w:val="24"/>
        </w:rPr>
        <w:t>denkompetenz</w:t>
      </w:r>
    </w:p>
    <w:p w:rsidR="007607C2" w:rsidRDefault="007607C2" w:rsidP="00B74239">
      <w:pPr>
        <w:numPr>
          <w:ilvl w:val="0"/>
          <w:numId w:val="2"/>
        </w:numPr>
        <w:shd w:val="clear" w:color="auto" w:fill="FFFFFF"/>
        <w:spacing w:before="45" w:after="45" w:line="270" w:lineRule="atLeast"/>
        <w:ind w:left="142" w:firstLine="0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</w:rPr>
        <w:t>beim Gleiten oder Fahren oder Rollen allein und in der Gruppe sportspezifische Vereinbarungen (z. B. Pistenregeln, Aufstellungsformen beim Skilaufen, Ruderkommandos, Straßenverkehrsregeln) erläutern und anwenden.</w:t>
      </w:r>
    </w:p>
    <w:p w:rsidR="007607C2" w:rsidRPr="00617972" w:rsidRDefault="007607C2" w:rsidP="007607C2">
      <w:pPr>
        <w:tabs>
          <w:tab w:val="num" w:pos="720"/>
        </w:tabs>
        <w:spacing w:after="0" w:line="312" w:lineRule="auto"/>
        <w:ind w:right="249"/>
        <w:jc w:val="both"/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Urteilskompetenz</w:t>
      </w:r>
    </w:p>
    <w:p w:rsidR="007607C2" w:rsidRDefault="007607C2" w:rsidP="00B74239">
      <w:pPr>
        <w:numPr>
          <w:ilvl w:val="0"/>
          <w:numId w:val="3"/>
        </w:numPr>
        <w:shd w:val="clear" w:color="auto" w:fill="FFFFFF"/>
        <w:spacing w:before="45" w:after="45" w:line="270" w:lineRule="atLeast"/>
        <w:ind w:left="142" w:firstLine="0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</w:rPr>
        <w:t>die situativen Anforderungen (z. B. durch Sportgerät, Raum, Gelände, Witterung) an das eigene Leistungsvermögen und das emotionale Empfinden beurteilen,</w:t>
      </w:r>
    </w:p>
    <w:p w:rsidR="007607C2" w:rsidRPr="00617972" w:rsidRDefault="007607C2" w:rsidP="00B74239">
      <w:pPr>
        <w:numPr>
          <w:ilvl w:val="0"/>
          <w:numId w:val="3"/>
        </w:numPr>
        <w:shd w:val="clear" w:color="auto" w:fill="FFFFFF"/>
        <w:spacing w:before="45" w:after="45" w:line="270" w:lineRule="atLeast"/>
        <w:ind w:left="142" w:firstLine="0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</w:rPr>
        <w:t>Sinnzusammenhänge beim Gleiten oder Fahren oder Rollen in (z. B. als Freizeit- und Naturerlebnis, als Gruppenerlebnis, als Bewegungsgestaltung sowie unter Leistungs- bzw. Wagnisaspekten) unterscheiden und beurteilen.</w:t>
      </w:r>
    </w:p>
    <w:p w:rsidR="007607C2" w:rsidRDefault="007607C2" w:rsidP="007607C2">
      <w:pPr>
        <w:spacing w:after="0" w:line="312" w:lineRule="auto"/>
        <w:ind w:left="142"/>
        <w:rPr>
          <w:rFonts w:ascii="Tahoma" w:hAnsi="Tahoma" w:cs="Tahoma"/>
          <w:b/>
          <w:sz w:val="24"/>
          <w:szCs w:val="24"/>
        </w:rPr>
      </w:pPr>
    </w:p>
    <w:p w:rsidR="007607C2" w:rsidRPr="00BA7BD2" w:rsidRDefault="007607C2" w:rsidP="007607C2">
      <w:pPr>
        <w:spacing w:after="0" w:line="312" w:lineRule="auto"/>
        <w:rPr>
          <w:rFonts w:ascii="Tahoma" w:hAnsi="Tahoma" w:cs="Tahoma"/>
          <w:sz w:val="24"/>
          <w:szCs w:val="24"/>
        </w:rPr>
      </w:pPr>
      <w:r w:rsidRPr="00BA7BD2">
        <w:rPr>
          <w:rFonts w:ascii="Tahoma" w:hAnsi="Tahoma" w:cs="Tahoma"/>
          <w:b/>
          <w:sz w:val="24"/>
          <w:szCs w:val="24"/>
        </w:rPr>
        <w:t>Inhaltsfeld/er - zentrale Inhalte:</w:t>
      </w:r>
      <w:r>
        <w:rPr>
          <w:rFonts w:ascii="Tahoma" w:hAnsi="Tahoma" w:cs="Tahoma"/>
          <w:sz w:val="24"/>
        </w:rPr>
        <w:t>e1, e3</w:t>
      </w:r>
      <w:r w:rsidRPr="00EB5FB7">
        <w:rPr>
          <w:rFonts w:ascii="Tahoma" w:hAnsi="Tahoma" w:cs="Tahoma"/>
          <w:sz w:val="24"/>
        </w:rPr>
        <w:t xml:space="preserve">, </w:t>
      </w:r>
      <w:r w:rsidRPr="00EB5FB7">
        <w:rPr>
          <w:rFonts w:ascii="Tahoma" w:hAnsi="Tahoma" w:cs="Tahoma"/>
          <w:bCs/>
          <w:sz w:val="24"/>
        </w:rPr>
        <w:t>a2, a3</w:t>
      </w:r>
    </w:p>
    <w:p w:rsidR="007607C2" w:rsidRDefault="007607C2" w:rsidP="007607C2">
      <w:pPr>
        <w:spacing w:after="0" w:line="312" w:lineRule="auto"/>
        <w:rPr>
          <w:rFonts w:ascii="Tahoma" w:hAnsi="Tahoma" w:cs="Tahoma"/>
          <w:b/>
          <w:sz w:val="24"/>
          <w:szCs w:val="24"/>
        </w:rPr>
      </w:pPr>
    </w:p>
    <w:p w:rsidR="007607C2" w:rsidRPr="00EB5FB7" w:rsidRDefault="007607C2" w:rsidP="007607C2">
      <w:pPr>
        <w:spacing w:after="0" w:line="312" w:lineRule="auto"/>
        <w:rPr>
          <w:rFonts w:ascii="Tahoma" w:hAnsi="Tahoma" w:cs="Tahoma"/>
          <w:b/>
          <w:sz w:val="24"/>
          <w:szCs w:val="24"/>
        </w:rPr>
      </w:pPr>
      <w:r w:rsidRPr="00EB5FB7">
        <w:rPr>
          <w:rFonts w:ascii="Tahoma" w:hAnsi="Tahoma" w:cs="Tahoma"/>
          <w:b/>
          <w:bCs/>
          <w:iCs/>
          <w:sz w:val="24"/>
          <w:szCs w:val="24"/>
        </w:rPr>
        <w:t>Kooperation und Konkurrenz (e)</w:t>
      </w:r>
    </w:p>
    <w:p w:rsidR="007607C2" w:rsidRPr="00EB5FB7" w:rsidRDefault="007607C2" w:rsidP="007607C2">
      <w:pPr>
        <w:numPr>
          <w:ilvl w:val="0"/>
          <w:numId w:val="3"/>
        </w:numPr>
        <w:spacing w:after="0" w:line="312" w:lineRule="auto"/>
        <w:rPr>
          <w:rFonts w:ascii="Tahoma" w:hAnsi="Tahoma" w:cs="Tahoma"/>
        </w:rPr>
      </w:pPr>
      <w:r>
        <w:rPr>
          <w:rFonts w:ascii="Tahoma" w:hAnsi="Tahoma" w:cs="Tahoma"/>
        </w:rPr>
        <w:t>Gemeinsames Lernen der Technik, Rudern als Team</w:t>
      </w:r>
    </w:p>
    <w:p w:rsidR="007607C2" w:rsidRPr="00EB5FB7" w:rsidRDefault="007607C2" w:rsidP="007607C2">
      <w:pPr>
        <w:numPr>
          <w:ilvl w:val="0"/>
          <w:numId w:val="3"/>
        </w:numPr>
        <w:spacing w:after="0" w:line="312" w:lineRule="auto"/>
        <w:rPr>
          <w:rFonts w:ascii="Tahoma" w:hAnsi="Tahoma" w:cs="Tahoma"/>
        </w:rPr>
      </w:pPr>
      <w:r>
        <w:rPr>
          <w:rFonts w:ascii="Tahoma" w:hAnsi="Tahoma" w:cs="Tahoma"/>
        </w:rPr>
        <w:t>Konkurrenz de Teams, Regattateilnahme</w:t>
      </w:r>
    </w:p>
    <w:p w:rsidR="007607C2" w:rsidRPr="000003A5" w:rsidRDefault="007607C2" w:rsidP="007607C2">
      <w:pPr>
        <w:spacing w:after="0" w:line="312" w:lineRule="auto"/>
        <w:rPr>
          <w:rFonts w:ascii="Tahoma" w:hAnsi="Tahoma" w:cs="Tahoma"/>
          <w:b/>
          <w:sz w:val="24"/>
          <w:szCs w:val="24"/>
        </w:rPr>
      </w:pPr>
      <w:r w:rsidRPr="000003A5">
        <w:rPr>
          <w:rFonts w:ascii="Tahoma" w:hAnsi="Tahoma" w:cs="Tahoma"/>
          <w:b/>
          <w:sz w:val="24"/>
          <w:szCs w:val="24"/>
        </w:rPr>
        <w:t>Bewegungsstruktur und Bewegungslernen (a)</w:t>
      </w:r>
    </w:p>
    <w:p w:rsidR="007607C2" w:rsidRPr="000003A5" w:rsidRDefault="007607C2" w:rsidP="007607C2">
      <w:pPr>
        <w:numPr>
          <w:ilvl w:val="0"/>
          <w:numId w:val="4"/>
        </w:numPr>
        <w:spacing w:after="0" w:line="312" w:lineRule="auto"/>
        <w:rPr>
          <w:rFonts w:ascii="Tahoma" w:hAnsi="Tahoma" w:cs="Tahoma"/>
          <w:bCs/>
        </w:rPr>
      </w:pPr>
      <w:r w:rsidRPr="000003A5">
        <w:rPr>
          <w:rFonts w:ascii="Tahoma" w:hAnsi="Tahoma" w:cs="Tahoma"/>
          <w:bCs/>
        </w:rPr>
        <w:t>Informationsaufnahme und -verarbeitung bei sportlichen Bewegungen (2)</w:t>
      </w:r>
    </w:p>
    <w:p w:rsidR="007607C2" w:rsidRDefault="007607C2" w:rsidP="007607C2">
      <w:pPr>
        <w:numPr>
          <w:ilvl w:val="0"/>
          <w:numId w:val="4"/>
        </w:numPr>
        <w:spacing w:after="0" w:line="312" w:lineRule="auto"/>
        <w:rPr>
          <w:rFonts w:ascii="Tahoma" w:hAnsi="Tahoma" w:cs="Tahoma"/>
          <w:bCs/>
        </w:rPr>
      </w:pPr>
      <w:r w:rsidRPr="000003A5">
        <w:rPr>
          <w:rFonts w:ascii="Tahoma" w:hAnsi="Tahoma" w:cs="Tahoma"/>
          <w:bCs/>
        </w:rPr>
        <w:t>Bewegungsstrukturen und grundlegende Aspekte des motorischen Lernens (3)</w:t>
      </w:r>
    </w:p>
    <w:p w:rsidR="007607C2" w:rsidRPr="00610EB1" w:rsidRDefault="007607C2" w:rsidP="007607C2">
      <w:pPr>
        <w:spacing w:after="0" w:line="312" w:lineRule="auto"/>
        <w:ind w:left="360"/>
        <w:rPr>
          <w:sz w:val="2"/>
          <w:szCs w:val="2"/>
        </w:rPr>
      </w:pPr>
    </w:p>
    <w:p w:rsidR="001D6A78" w:rsidRDefault="001D6A78" w:rsidP="00B74239">
      <w:pPr>
        <w:rPr>
          <w:b/>
          <w:sz w:val="52"/>
          <w:szCs w:val="52"/>
        </w:rPr>
      </w:pPr>
    </w:p>
    <w:tbl>
      <w:tblPr>
        <w:tblW w:w="15735" w:type="dxa"/>
        <w:tblInd w:w="108" w:type="dxa"/>
        <w:tblLayout w:type="fixed"/>
        <w:tblLook w:val="0000"/>
      </w:tblPr>
      <w:tblGrid>
        <w:gridCol w:w="7002"/>
        <w:gridCol w:w="18"/>
        <w:gridCol w:w="2280"/>
        <w:gridCol w:w="24"/>
        <w:gridCol w:w="1556"/>
        <w:gridCol w:w="28"/>
        <w:gridCol w:w="1332"/>
        <w:gridCol w:w="252"/>
        <w:gridCol w:w="1188"/>
        <w:gridCol w:w="396"/>
        <w:gridCol w:w="1614"/>
        <w:gridCol w:w="45"/>
      </w:tblGrid>
      <w:tr w:rsidR="00155455">
        <w:trPr>
          <w:gridAfter w:val="1"/>
          <w:wAfter w:w="45" w:type="dxa"/>
        </w:trPr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55" w:rsidRDefault="00155455" w:rsidP="00B74239">
            <w:pPr>
              <w:pStyle w:val="berschrift4"/>
              <w:numPr>
                <w:ilvl w:val="3"/>
                <w:numId w:val="7"/>
              </w:numPr>
              <w:snapToGrid w:val="0"/>
              <w:spacing w:before="100" w:after="100"/>
              <w:ind w:left="170" w:firstLine="0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Bewegungsfeld/Sportbereich:</w:t>
            </w:r>
          </w:p>
          <w:p w:rsidR="00155455" w:rsidRDefault="00155455" w:rsidP="00851E8C">
            <w:pPr>
              <w:spacing w:before="100" w:after="100"/>
              <w:ind w:left="170"/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5455" w:rsidRDefault="00155455" w:rsidP="00851E8C">
            <w:pPr>
              <w:snapToGrid w:val="0"/>
              <w:spacing w:before="100" w:after="100"/>
              <w:ind w:left="17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Päd. Perspektive</w:t>
            </w:r>
          </w:p>
          <w:p w:rsidR="00155455" w:rsidRDefault="00155455" w:rsidP="00851E8C">
            <w:pPr>
              <w:snapToGrid w:val="0"/>
              <w:spacing w:before="100" w:after="100"/>
              <w:ind w:left="170"/>
              <w:jc w:val="center"/>
              <w:rPr>
                <w:i/>
                <w:iCs/>
              </w:rPr>
            </w:pPr>
            <w:r>
              <w:rPr>
                <w:b/>
                <w:i/>
                <w:iCs/>
              </w:rPr>
              <w:t>leitend/</w:t>
            </w:r>
            <w:r>
              <w:rPr>
                <w:i/>
                <w:iCs/>
              </w:rPr>
              <w:t>ergänzend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5455" w:rsidRDefault="00155455" w:rsidP="00851E8C">
            <w:pPr>
              <w:snapToGrid w:val="0"/>
              <w:spacing w:before="100" w:after="100"/>
              <w:ind w:left="17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Jahrgangs-stufe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5455" w:rsidRDefault="00155455" w:rsidP="00851E8C">
            <w:pPr>
              <w:snapToGrid w:val="0"/>
              <w:spacing w:before="100" w:after="100"/>
              <w:ind w:left="17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Dauer des UV in Std.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5455" w:rsidRDefault="00155455" w:rsidP="00851E8C">
            <w:pPr>
              <w:snapToGrid w:val="0"/>
              <w:spacing w:before="100" w:after="100"/>
              <w:ind w:left="17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Vernetzen mit UV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55455" w:rsidRDefault="00155455" w:rsidP="00851E8C">
            <w:pPr>
              <w:snapToGrid w:val="0"/>
              <w:spacing w:before="100" w:after="100"/>
              <w:ind w:left="17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Laufende Nr. der UV</w:t>
            </w:r>
          </w:p>
        </w:tc>
      </w:tr>
      <w:tr w:rsidR="00155455">
        <w:trPr>
          <w:gridAfter w:val="1"/>
          <w:wAfter w:w="45" w:type="dxa"/>
        </w:trPr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55" w:rsidRDefault="00155455" w:rsidP="00851E8C">
            <w:pPr>
              <w:snapToGrid w:val="0"/>
              <w:spacing w:before="100" w:after="100"/>
              <w:ind w:left="170"/>
              <w:rPr>
                <w:i/>
                <w:iCs/>
              </w:rPr>
            </w:pPr>
            <w:r>
              <w:rPr>
                <w:i/>
                <w:iCs/>
              </w:rPr>
              <w:t>Ringen und Kämpfen - Zweikampfsportart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55" w:rsidRDefault="00155455" w:rsidP="00851E8C">
            <w:pPr>
              <w:pStyle w:val="berschrift2"/>
            </w:pPr>
            <w:r>
              <w:t>A / E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55" w:rsidRDefault="00155455" w:rsidP="00851E8C">
            <w:pPr>
              <w:spacing w:before="100" w:after="100"/>
              <w:ind w:left="17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55" w:rsidRDefault="00155455" w:rsidP="00851E8C">
            <w:pPr>
              <w:spacing w:before="100" w:after="100"/>
              <w:ind w:left="17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55" w:rsidRDefault="00155455" w:rsidP="00851E8C">
            <w:pPr>
              <w:spacing w:before="100" w:after="100"/>
              <w:ind w:left="170"/>
              <w:jc w:val="center"/>
              <w:rPr>
                <w:i/>
                <w:iCs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55455" w:rsidRDefault="00155455" w:rsidP="00851E8C">
            <w:pPr>
              <w:spacing w:before="100" w:after="100"/>
              <w:ind w:left="170"/>
              <w:jc w:val="center"/>
              <w:rPr>
                <w:i/>
                <w:iCs/>
                <w:highlight w:val="yellow"/>
              </w:rPr>
            </w:pPr>
            <w:r>
              <w:rPr>
                <w:i/>
                <w:iCs/>
                <w:highlight w:val="yellow"/>
              </w:rPr>
              <w:t>1.4</w:t>
            </w:r>
          </w:p>
        </w:tc>
      </w:tr>
      <w:tr w:rsidR="00155455"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455" w:rsidRDefault="00155455" w:rsidP="00851E8C">
            <w:pPr>
              <w:snapToGrid w:val="0"/>
              <w:spacing w:after="0" w:line="312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Bewegungsfeld/Sportbereich 9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455" w:rsidRDefault="00155455" w:rsidP="00851E8C">
            <w:pPr>
              <w:snapToGrid w:val="0"/>
              <w:spacing w:after="0" w:line="312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Päd. Perspektive leitend/ergänzend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455" w:rsidRDefault="00155455" w:rsidP="00851E8C">
            <w:pPr>
              <w:snapToGrid w:val="0"/>
              <w:spacing w:after="0" w:line="312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Jahrg.-Stufe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455" w:rsidRDefault="00155455" w:rsidP="00851E8C">
            <w:pPr>
              <w:snapToGrid w:val="0"/>
              <w:spacing w:after="0" w:line="312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Dauer des UV Std.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455" w:rsidRDefault="00155455" w:rsidP="00851E8C">
            <w:pPr>
              <w:snapToGrid w:val="0"/>
              <w:spacing w:after="0" w:line="312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Vernetzen mit UV</w:t>
            </w: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55" w:rsidRDefault="00155455" w:rsidP="00851E8C">
            <w:pPr>
              <w:snapToGrid w:val="0"/>
              <w:spacing w:after="0" w:line="312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Laufende Nr. der UV</w:t>
            </w:r>
          </w:p>
        </w:tc>
      </w:tr>
      <w:tr w:rsidR="00155455"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55" w:rsidRDefault="00155455" w:rsidP="00851E8C">
            <w:pPr>
              <w:snapToGrid w:val="0"/>
              <w:spacing w:after="0" w:line="312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Ringen und Kämpfen - Zweikampfsport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455" w:rsidRDefault="00155455" w:rsidP="00851E8C">
            <w:pPr>
              <w:snapToGrid w:val="0"/>
              <w:spacing w:after="0" w:line="312" w:lineRule="auto"/>
              <w:rPr>
                <w:rFonts w:ascii="Tahoma" w:hAnsi="Tahoma" w:cs="Tahoma"/>
                <w:szCs w:val="32"/>
                <w:lang w:val="en-GB"/>
              </w:rPr>
            </w:pPr>
            <w:r>
              <w:rPr>
                <w:rFonts w:ascii="Tahoma" w:hAnsi="Tahoma" w:cs="Tahoma"/>
                <w:szCs w:val="32"/>
                <w:lang w:val="en-GB"/>
              </w:rPr>
              <w:t xml:space="preserve">E/A/C 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455" w:rsidRDefault="00155455" w:rsidP="00851E8C">
            <w:pPr>
              <w:snapToGrid w:val="0"/>
              <w:spacing w:after="0" w:line="312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9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455" w:rsidRDefault="00155455" w:rsidP="00851E8C">
            <w:pPr>
              <w:snapToGrid w:val="0"/>
              <w:spacing w:after="0" w:line="312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ca. 10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455" w:rsidRDefault="00155455" w:rsidP="00851E8C">
            <w:pPr>
              <w:snapToGrid w:val="0"/>
              <w:spacing w:after="0" w:line="312" w:lineRule="auto"/>
              <w:rPr>
                <w:rFonts w:ascii="Tahoma" w:hAnsi="Tahoma" w:cs="Tahoma"/>
                <w:lang w:val="en-GB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55" w:rsidRDefault="00155455" w:rsidP="00851E8C">
            <w:pPr>
              <w:snapToGrid w:val="0"/>
              <w:spacing w:after="0" w:line="312" w:lineRule="auto"/>
              <w:rPr>
                <w:rFonts w:ascii="Tahoma" w:hAnsi="Tahoma" w:cs="Tahoma"/>
              </w:rPr>
            </w:pPr>
          </w:p>
        </w:tc>
      </w:tr>
    </w:tbl>
    <w:p w:rsidR="007607C2" w:rsidRDefault="007607C2" w:rsidP="00155455">
      <w:pPr>
        <w:spacing w:after="0" w:line="312" w:lineRule="auto"/>
        <w:rPr>
          <w:rFonts w:ascii="Tahoma" w:hAnsi="Tahoma" w:cs="Tahoma"/>
          <w:sz w:val="26"/>
          <w:szCs w:val="26"/>
        </w:rPr>
      </w:pPr>
    </w:p>
    <w:p w:rsidR="00155455" w:rsidRDefault="00155455" w:rsidP="00155455">
      <w:pPr>
        <w:spacing w:after="0" w:line="312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Miteinander Ringen und Kämpfen in Anbindung an die Sport Judo zur Entwicklung von Grundfertigkeiten des Bodenkampfes und ihrer Präsentation</w:t>
      </w:r>
    </w:p>
    <w:p w:rsidR="00155455" w:rsidRDefault="00155455" w:rsidP="00155455">
      <w:pPr>
        <w:spacing w:after="0" w:line="312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Kompetenzerwartungen:</w:t>
      </w:r>
      <w:r>
        <w:rPr>
          <w:rFonts w:ascii="Tahoma" w:hAnsi="Tahoma" w:cs="Tahoma"/>
          <w:sz w:val="24"/>
          <w:szCs w:val="24"/>
        </w:rPr>
        <w:t xml:space="preserve"> BWK 1, BWK 2, MK 1, MK 1,2, UK 1, UK 1, 2</w:t>
      </w:r>
    </w:p>
    <w:p w:rsidR="00155455" w:rsidRDefault="00155455" w:rsidP="00155455">
      <w:pPr>
        <w:spacing w:after="0" w:line="312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Bewegungs- und Wahrnehmungskompetenz (BWK) </w:t>
      </w:r>
    </w:p>
    <w:p w:rsidR="00155455" w:rsidRDefault="00155455" w:rsidP="00B74239">
      <w:pPr>
        <w:numPr>
          <w:ilvl w:val="0"/>
          <w:numId w:val="20"/>
        </w:numPr>
        <w:tabs>
          <w:tab w:val="clear" w:pos="530"/>
          <w:tab w:val="num" w:pos="720"/>
        </w:tabs>
        <w:suppressAutoHyphens/>
        <w:spacing w:after="0" w:line="312" w:lineRule="auto"/>
        <w:ind w:left="720" w:hanging="360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grundlegende technisch-koordinative Fertigkeiten (z.B. Techniken zum Fallen, Halten und Befreien) und taktisch kognitive Fähigkeiten (z.B. Ausweichen, Blocken, Fintieren) beim Ringen und Kämpfen anwenden und in ihrer Funktion erläutern (1)</w:t>
      </w:r>
    </w:p>
    <w:p w:rsidR="00155455" w:rsidRDefault="00155455" w:rsidP="00B74239">
      <w:pPr>
        <w:numPr>
          <w:ilvl w:val="0"/>
          <w:numId w:val="20"/>
        </w:numPr>
        <w:tabs>
          <w:tab w:val="clear" w:pos="530"/>
          <w:tab w:val="num" w:pos="720"/>
        </w:tabs>
        <w:suppressAutoHyphens/>
        <w:spacing w:after="0" w:line="312" w:lineRule="auto"/>
        <w:ind w:left="720" w:hanging="360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mit Risiko und Wagnis beim Kämpfen situationsangepasst umgehen sowie regelgerecht und fair miteinander kämpfen (2) </w:t>
      </w:r>
    </w:p>
    <w:p w:rsidR="00155455" w:rsidRDefault="00155455" w:rsidP="00155455">
      <w:pPr>
        <w:tabs>
          <w:tab w:val="left" w:pos="540"/>
          <w:tab w:val="left" w:pos="720"/>
        </w:tabs>
        <w:spacing w:after="0" w:line="312" w:lineRule="auto"/>
        <w:ind w:right="249"/>
        <w:jc w:val="both"/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Methodenkompetenz:</w:t>
      </w:r>
    </w:p>
    <w:p w:rsidR="00155455" w:rsidRDefault="00155455" w:rsidP="00B74239">
      <w:pPr>
        <w:numPr>
          <w:ilvl w:val="0"/>
          <w:numId w:val="20"/>
        </w:numPr>
        <w:tabs>
          <w:tab w:val="clear" w:pos="530"/>
          <w:tab w:val="num" w:pos="720"/>
        </w:tabs>
        <w:suppressAutoHyphens/>
        <w:spacing w:after="0" w:line="312" w:lineRule="auto"/>
        <w:ind w:left="714"/>
        <w:rPr>
          <w:rFonts w:ascii="Tahoma" w:hAnsi="Tahoma" w:cs="Tahoma"/>
        </w:rPr>
      </w:pPr>
      <w:r>
        <w:rPr>
          <w:rFonts w:ascii="Tahoma" w:hAnsi="Tahoma" w:cs="Tahoma"/>
        </w:rPr>
        <w:t>Regeln für chancengleiches und faires Miteinander im Zweikampf erstellen und einen Zweikampf nach festgelegten Regeln leiten (1)</w:t>
      </w:r>
    </w:p>
    <w:p w:rsidR="00155455" w:rsidRDefault="00155455" w:rsidP="00B74239">
      <w:pPr>
        <w:numPr>
          <w:ilvl w:val="0"/>
          <w:numId w:val="20"/>
        </w:numPr>
        <w:tabs>
          <w:tab w:val="clear" w:pos="530"/>
          <w:tab w:val="num" w:pos="720"/>
        </w:tabs>
        <w:suppressAutoHyphens/>
        <w:spacing w:after="0" w:line="312" w:lineRule="auto"/>
        <w:ind w:left="714"/>
        <w:rPr>
          <w:rFonts w:ascii="Tahoma" w:hAnsi="Tahoma" w:cs="Tahoma"/>
        </w:rPr>
      </w:pPr>
      <w:r>
        <w:rPr>
          <w:rFonts w:ascii="Tahoma" w:hAnsi="Tahoma" w:cs="Tahoma"/>
        </w:rPr>
        <w:t>kriteriengeleitetes Partnerfeedback im Übungs- und Zweikampfprozess geben (2)</w:t>
      </w:r>
    </w:p>
    <w:p w:rsidR="00155455" w:rsidRDefault="00155455" w:rsidP="00155455">
      <w:pPr>
        <w:tabs>
          <w:tab w:val="left" w:pos="720"/>
        </w:tabs>
        <w:spacing w:after="0" w:line="312" w:lineRule="auto"/>
        <w:ind w:right="249"/>
        <w:jc w:val="both"/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Urteilskompetenz:</w:t>
      </w:r>
    </w:p>
    <w:p w:rsidR="00155455" w:rsidRDefault="00155455" w:rsidP="00B74239">
      <w:pPr>
        <w:numPr>
          <w:ilvl w:val="0"/>
          <w:numId w:val="19"/>
        </w:numPr>
        <w:tabs>
          <w:tab w:val="clear" w:pos="530"/>
          <w:tab w:val="num" w:pos="720"/>
        </w:tabs>
        <w:suppressAutoHyphens/>
        <w:spacing w:after="0" w:line="312" w:lineRule="auto"/>
        <w:ind w:left="0" w:right="249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die eigene und die Leistungsfähigkeit anderer in Zweikampfsituationen beurteilen (1)</w:t>
      </w:r>
    </w:p>
    <w:p w:rsidR="00155455" w:rsidRDefault="00155455" w:rsidP="00B74239">
      <w:pPr>
        <w:numPr>
          <w:ilvl w:val="0"/>
          <w:numId w:val="19"/>
        </w:numPr>
        <w:tabs>
          <w:tab w:val="clear" w:pos="530"/>
          <w:tab w:val="num" w:pos="720"/>
        </w:tabs>
        <w:suppressAutoHyphens/>
        <w:spacing w:after="0" w:line="312" w:lineRule="auto"/>
        <w:ind w:left="0" w:right="249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Eigeninitiative und faires Verhalten beim Zweikämpfen beurteilen (2)</w:t>
      </w:r>
    </w:p>
    <w:p w:rsidR="00155455" w:rsidRDefault="00155455" w:rsidP="00155455">
      <w:pPr>
        <w:spacing w:after="0" w:line="312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Inhaltsfeld/er - zentrale Inhalte:</w:t>
      </w:r>
      <w:r>
        <w:rPr>
          <w:rFonts w:ascii="Tahoma" w:hAnsi="Tahoma" w:cs="Tahoma"/>
          <w:sz w:val="24"/>
          <w:szCs w:val="24"/>
        </w:rPr>
        <w:t xml:space="preserve"> e1, e3, e4, a1, a2, c1, c3</w:t>
      </w:r>
    </w:p>
    <w:p w:rsidR="00155455" w:rsidRDefault="00155455" w:rsidP="00155455">
      <w:pPr>
        <w:spacing w:after="0" w:line="312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Kooperation und Konkurrenz (e)</w:t>
      </w:r>
    </w:p>
    <w:p w:rsidR="00155455" w:rsidRDefault="00155455" w:rsidP="00B74239">
      <w:pPr>
        <w:numPr>
          <w:ilvl w:val="0"/>
          <w:numId w:val="12"/>
        </w:numPr>
        <w:tabs>
          <w:tab w:val="clear" w:pos="900"/>
          <w:tab w:val="num" w:pos="720"/>
        </w:tabs>
        <w:suppressAutoHyphens/>
        <w:spacing w:after="0" w:line="312" w:lineRule="auto"/>
        <w:ind w:left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Mit- und Gegeneinander (in kooperativen und konkurrenzorientierten Sportformen) (1) </w:t>
      </w:r>
    </w:p>
    <w:p w:rsidR="00155455" w:rsidRDefault="00155455" w:rsidP="00B74239">
      <w:pPr>
        <w:numPr>
          <w:ilvl w:val="0"/>
          <w:numId w:val="12"/>
        </w:numPr>
        <w:tabs>
          <w:tab w:val="clear" w:pos="900"/>
          <w:tab w:val="num" w:pos="720"/>
        </w:tabs>
        <w:suppressAutoHyphens/>
        <w:spacing w:after="0" w:line="312" w:lineRule="auto"/>
        <w:ind w:left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(Spiel-)Regeln und deren Veränderung (2)</w:t>
      </w:r>
    </w:p>
    <w:p w:rsidR="00155455" w:rsidRDefault="00155455" w:rsidP="00B74239">
      <w:pPr>
        <w:numPr>
          <w:ilvl w:val="0"/>
          <w:numId w:val="12"/>
        </w:numPr>
        <w:tabs>
          <w:tab w:val="clear" w:pos="900"/>
          <w:tab w:val="num" w:pos="720"/>
        </w:tabs>
        <w:suppressAutoHyphens/>
        <w:spacing w:after="0" w:line="312" w:lineRule="auto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Organisation von Spiel- und Sportgelegenheiten (u.a. Einzel- und Mannschaftswettbewerbe) (4)</w:t>
      </w:r>
    </w:p>
    <w:p w:rsidR="00155455" w:rsidRDefault="00155455" w:rsidP="00155455">
      <w:pPr>
        <w:spacing w:after="0" w:line="312" w:lineRule="auto"/>
        <w:rPr>
          <w:rFonts w:ascii="Tahoma" w:hAnsi="Tahoma" w:cs="Tahoma"/>
          <w:b/>
          <w:bCs/>
          <w:iCs/>
          <w:sz w:val="24"/>
          <w:szCs w:val="24"/>
        </w:rPr>
      </w:pPr>
      <w:r>
        <w:rPr>
          <w:rFonts w:ascii="Tahoma" w:hAnsi="Tahoma" w:cs="Tahoma"/>
          <w:b/>
          <w:bCs/>
          <w:iCs/>
          <w:sz w:val="24"/>
          <w:szCs w:val="24"/>
        </w:rPr>
        <w:t>Bewegungsstruktur und Bewegungslernen (a)</w:t>
      </w:r>
    </w:p>
    <w:p w:rsidR="00155455" w:rsidRDefault="00155455" w:rsidP="00B74239">
      <w:pPr>
        <w:numPr>
          <w:ilvl w:val="0"/>
          <w:numId w:val="19"/>
        </w:numPr>
        <w:tabs>
          <w:tab w:val="clear" w:pos="530"/>
          <w:tab w:val="num" w:pos="720"/>
        </w:tabs>
        <w:suppressAutoHyphens/>
        <w:spacing w:after="0" w:line="312" w:lineRule="auto"/>
        <w:ind w:left="720" w:hanging="360"/>
        <w:rPr>
          <w:rFonts w:ascii="Tahoma" w:hAnsi="Tahoma" w:cs="Tahoma"/>
        </w:rPr>
      </w:pPr>
      <w:r>
        <w:rPr>
          <w:rFonts w:ascii="Tahoma" w:hAnsi="Tahoma" w:cs="Tahoma"/>
        </w:rPr>
        <w:t>Wahrnehmung und Körpererfahrung (1)</w:t>
      </w:r>
    </w:p>
    <w:p w:rsidR="00155455" w:rsidRDefault="00155455" w:rsidP="00B74239">
      <w:pPr>
        <w:numPr>
          <w:ilvl w:val="0"/>
          <w:numId w:val="19"/>
        </w:numPr>
        <w:tabs>
          <w:tab w:val="clear" w:pos="530"/>
          <w:tab w:val="num" w:pos="720"/>
        </w:tabs>
        <w:suppressAutoHyphens/>
        <w:spacing w:after="0" w:line="312" w:lineRule="auto"/>
        <w:ind w:left="720" w:hanging="360"/>
        <w:rPr>
          <w:rFonts w:ascii="Tahoma" w:hAnsi="Tahoma" w:cs="Tahoma"/>
        </w:rPr>
      </w:pPr>
      <w:r>
        <w:rPr>
          <w:rFonts w:ascii="Tahoma" w:hAnsi="Tahoma" w:cs="Tahoma"/>
        </w:rPr>
        <w:t>Informationsaufnahme und -verarbeitung bei sportlichen Bewegungen (2)</w:t>
      </w:r>
    </w:p>
    <w:p w:rsidR="00155455" w:rsidRDefault="00155455" w:rsidP="00155455">
      <w:pPr>
        <w:spacing w:after="0" w:line="312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Wagnis und Verantwortung (c)</w:t>
      </w:r>
    </w:p>
    <w:p w:rsidR="00155455" w:rsidRDefault="00155455" w:rsidP="00B74239">
      <w:pPr>
        <w:numPr>
          <w:ilvl w:val="0"/>
          <w:numId w:val="12"/>
        </w:numPr>
        <w:tabs>
          <w:tab w:val="clear" w:pos="900"/>
          <w:tab w:val="num" w:pos="720"/>
        </w:tabs>
        <w:suppressAutoHyphens/>
        <w:spacing w:after="0" w:line="312" w:lineRule="auto"/>
        <w:ind w:left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Spannung und Risiko (1) </w:t>
      </w:r>
    </w:p>
    <w:p w:rsidR="00155455" w:rsidRDefault="00155455" w:rsidP="00B74239">
      <w:pPr>
        <w:numPr>
          <w:ilvl w:val="0"/>
          <w:numId w:val="12"/>
        </w:numPr>
        <w:tabs>
          <w:tab w:val="clear" w:pos="900"/>
          <w:tab w:val="num" w:pos="720"/>
        </w:tabs>
        <w:suppressAutoHyphens/>
        <w:spacing w:after="0" w:line="312" w:lineRule="auto"/>
        <w:ind w:left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Handlungssteuerung (u.a. Regeln und Verfahren zum Umgang mit Risiken bzw. zur Risikovermeidung oder -minderung) (3)</w:t>
      </w:r>
    </w:p>
    <w:p w:rsidR="00CB6A29" w:rsidRDefault="00CB6A29" w:rsidP="00155455">
      <w:pPr>
        <w:spacing w:after="0" w:line="312" w:lineRule="auto"/>
        <w:ind w:left="360"/>
        <w:rPr>
          <w:rFonts w:ascii="Tahoma" w:hAnsi="Tahoma" w:cs="Tahoma"/>
          <w:bCs/>
        </w:rPr>
      </w:pPr>
    </w:p>
    <w:p w:rsidR="00CB6A29" w:rsidRDefault="00CB6A29" w:rsidP="00155455">
      <w:pPr>
        <w:spacing w:after="0" w:line="312" w:lineRule="auto"/>
        <w:ind w:left="360"/>
        <w:rPr>
          <w:rFonts w:ascii="Tahoma" w:hAnsi="Tahoma" w:cs="Tahoma"/>
          <w:bCs/>
        </w:rPr>
      </w:pPr>
    </w:p>
    <w:p w:rsidR="00CB6A29" w:rsidRDefault="00CB6A29" w:rsidP="00155455">
      <w:pPr>
        <w:spacing w:after="0" w:line="312" w:lineRule="auto"/>
        <w:ind w:left="360"/>
        <w:rPr>
          <w:rFonts w:ascii="Tahoma" w:hAnsi="Tahoma" w:cs="Tahoma"/>
          <w:bCs/>
        </w:rPr>
      </w:pPr>
    </w:p>
    <w:p w:rsidR="00CB6A29" w:rsidRDefault="00CB6A29" w:rsidP="00155455">
      <w:pPr>
        <w:spacing w:after="0" w:line="312" w:lineRule="auto"/>
        <w:ind w:left="360"/>
        <w:rPr>
          <w:rFonts w:ascii="Tahoma" w:hAnsi="Tahoma" w:cs="Tahoma"/>
          <w:bCs/>
        </w:rPr>
      </w:pPr>
    </w:p>
    <w:p w:rsidR="00CB6A29" w:rsidRDefault="00CB6A29" w:rsidP="00155455">
      <w:pPr>
        <w:spacing w:after="0" w:line="312" w:lineRule="auto"/>
        <w:ind w:left="360"/>
        <w:rPr>
          <w:rFonts w:ascii="Tahoma" w:hAnsi="Tahoma" w:cs="Tahoma"/>
          <w:bCs/>
        </w:rPr>
      </w:pPr>
    </w:p>
    <w:p w:rsidR="00CB6A29" w:rsidRDefault="00CB6A29" w:rsidP="00155455">
      <w:pPr>
        <w:spacing w:after="0" w:line="312" w:lineRule="auto"/>
        <w:ind w:left="360"/>
        <w:rPr>
          <w:rFonts w:ascii="Tahoma" w:hAnsi="Tahoma" w:cs="Tahoma"/>
          <w:bCs/>
        </w:rPr>
      </w:pPr>
    </w:p>
    <w:p w:rsidR="00155455" w:rsidRPr="00CA6B44" w:rsidRDefault="00155455" w:rsidP="00CA6B44">
      <w:pPr>
        <w:jc w:val="center"/>
        <w:rPr>
          <w:b/>
          <w:sz w:val="52"/>
          <w:szCs w:val="52"/>
        </w:rPr>
      </w:pPr>
    </w:p>
    <w:sectPr w:rsidR="00155455" w:rsidRPr="00CA6B44" w:rsidSect="00B458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52A" w:rsidRDefault="002A252A" w:rsidP="00FA19CA">
      <w:pPr>
        <w:spacing w:after="0" w:line="240" w:lineRule="auto"/>
      </w:pPr>
      <w:r>
        <w:separator/>
      </w:r>
    </w:p>
  </w:endnote>
  <w:endnote w:type="continuationSeparator" w:id="0">
    <w:p w:rsidR="002A252A" w:rsidRDefault="002A252A" w:rsidP="00FA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thelas Regular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Helvetica Neue"/>
    <w:charset w:val="00"/>
    <w:family w:val="swiss"/>
    <w:pitch w:val="variable"/>
    <w:sig w:usb0="E50002FF" w:usb1="500079DB" w:usb2="0000001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52A" w:rsidRDefault="002A252A" w:rsidP="00FA19CA">
      <w:pPr>
        <w:spacing w:after="0" w:line="240" w:lineRule="auto"/>
      </w:pPr>
      <w:r>
        <w:separator/>
      </w:r>
    </w:p>
  </w:footnote>
  <w:footnote w:type="continuationSeparator" w:id="0">
    <w:p w:rsidR="002A252A" w:rsidRDefault="002A252A" w:rsidP="00FA1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  <w:sz w:val="16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sz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30"/>
        </w:tabs>
        <w:ind w:left="527" w:hanging="357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530"/>
        </w:tabs>
        <w:ind w:left="527" w:hanging="357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30"/>
        </w:tabs>
        <w:ind w:left="527" w:hanging="357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10"/>
    <w:lvl w:ilvl="0">
      <w:start w:val="1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/>
        <w:sz w:val="16"/>
      </w:rPr>
    </w:lvl>
  </w:abstractNum>
  <w:abstractNum w:abstractNumId="6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530"/>
        </w:tabs>
        <w:ind w:left="527" w:hanging="357"/>
      </w:pPr>
      <w:rPr>
        <w:rFonts w:ascii="Symbol" w:hAnsi="Symbol"/>
      </w:rPr>
    </w:lvl>
  </w:abstractNum>
  <w:abstractNum w:abstractNumId="7">
    <w:nsid w:val="00FB4B5E"/>
    <w:multiLevelType w:val="hybridMultilevel"/>
    <w:tmpl w:val="1B2A9C5E"/>
    <w:lvl w:ilvl="0" w:tplc="04070007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063E2DBF"/>
    <w:multiLevelType w:val="hybridMultilevel"/>
    <w:tmpl w:val="5420D65E"/>
    <w:lvl w:ilvl="0" w:tplc="0FACB30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Open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Open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F80D21"/>
    <w:multiLevelType w:val="hybridMultilevel"/>
    <w:tmpl w:val="AE2E9ED8"/>
    <w:lvl w:ilvl="0" w:tplc="0FACB30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Open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Open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270AF6"/>
    <w:multiLevelType w:val="hybridMultilevel"/>
    <w:tmpl w:val="8210FFD0"/>
    <w:lvl w:ilvl="0" w:tplc="121041CC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110B89"/>
    <w:multiLevelType w:val="multilevel"/>
    <w:tmpl w:val="680E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104C41"/>
    <w:multiLevelType w:val="multilevel"/>
    <w:tmpl w:val="4810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AF4B9F"/>
    <w:multiLevelType w:val="multilevel"/>
    <w:tmpl w:val="991A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D64DB9"/>
    <w:multiLevelType w:val="hybridMultilevel"/>
    <w:tmpl w:val="F8903482"/>
    <w:lvl w:ilvl="0" w:tplc="0FACB30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Open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Open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5C1B6E"/>
    <w:multiLevelType w:val="hybridMultilevel"/>
    <w:tmpl w:val="FD1CE886"/>
    <w:lvl w:ilvl="0" w:tplc="8758D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Open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Open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087A39"/>
    <w:multiLevelType w:val="multilevel"/>
    <w:tmpl w:val="4E72C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797F79"/>
    <w:multiLevelType w:val="hybridMultilevel"/>
    <w:tmpl w:val="20A009C0"/>
    <w:lvl w:ilvl="0" w:tplc="8758D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Open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Open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3409A2"/>
    <w:multiLevelType w:val="hybridMultilevel"/>
    <w:tmpl w:val="93500E7E"/>
    <w:lvl w:ilvl="0" w:tplc="121041CC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7726B6"/>
    <w:multiLevelType w:val="hybridMultilevel"/>
    <w:tmpl w:val="7F846C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pen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pen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pen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04505B"/>
    <w:multiLevelType w:val="hybridMultilevel"/>
    <w:tmpl w:val="F684DEB8"/>
    <w:lvl w:ilvl="0" w:tplc="121041CC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D4490"/>
    <w:multiLevelType w:val="hybridMultilevel"/>
    <w:tmpl w:val="C540C9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58DC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Open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Open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E10426"/>
    <w:multiLevelType w:val="hybridMultilevel"/>
    <w:tmpl w:val="752CAFBA"/>
    <w:lvl w:ilvl="0" w:tplc="0FACB30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Open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Open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662343"/>
    <w:multiLevelType w:val="multilevel"/>
    <w:tmpl w:val="182C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C44986"/>
    <w:multiLevelType w:val="hybridMultilevel"/>
    <w:tmpl w:val="74D6B0C6"/>
    <w:lvl w:ilvl="0" w:tplc="279010C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bCs w:val="0"/>
        <w:snapToGrid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penSymbol" w:hint="default"/>
        <w:snapToGrid/>
      </w:rPr>
    </w:lvl>
    <w:lvl w:ilvl="2" w:tplc="04070005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  <w:snapToGrid/>
      </w:rPr>
    </w:lvl>
    <w:lvl w:ilvl="3" w:tplc="04070001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  <w:snapToGrid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penSymbol" w:hint="default"/>
        <w:snapToGrid/>
      </w:rPr>
    </w:lvl>
    <w:lvl w:ilvl="5" w:tplc="04070005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  <w:snapToGrid/>
      </w:rPr>
    </w:lvl>
    <w:lvl w:ilvl="6" w:tplc="04070001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  <w:snapToGrid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penSymbol" w:hint="default"/>
        <w:snapToGrid/>
      </w:rPr>
    </w:lvl>
    <w:lvl w:ilvl="8" w:tplc="04070005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  <w:snapToGrid/>
      </w:rPr>
    </w:lvl>
  </w:abstractNum>
  <w:abstractNum w:abstractNumId="25">
    <w:nsid w:val="5E01290D"/>
    <w:multiLevelType w:val="multilevel"/>
    <w:tmpl w:val="14A2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731706"/>
    <w:multiLevelType w:val="multilevel"/>
    <w:tmpl w:val="0318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32186E"/>
    <w:multiLevelType w:val="multilevel"/>
    <w:tmpl w:val="CE3A37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232BFA"/>
    <w:multiLevelType w:val="hybridMultilevel"/>
    <w:tmpl w:val="155E1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pen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pen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pen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2560B8"/>
    <w:multiLevelType w:val="hybridMultilevel"/>
    <w:tmpl w:val="9E023C92"/>
    <w:lvl w:ilvl="0" w:tplc="CE6C83BA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BE10C5"/>
    <w:multiLevelType w:val="hybridMultilevel"/>
    <w:tmpl w:val="B9127E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pen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pen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pen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C558BA"/>
    <w:multiLevelType w:val="hybridMultilevel"/>
    <w:tmpl w:val="FF6A4218"/>
    <w:lvl w:ilvl="0" w:tplc="0FACB30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Open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Open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C71190"/>
    <w:multiLevelType w:val="hybridMultilevel"/>
    <w:tmpl w:val="B860C17A"/>
    <w:lvl w:ilvl="0" w:tplc="CE6C83BA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7"/>
  </w:num>
  <w:num w:numId="4">
    <w:abstractNumId w:val="15"/>
  </w:num>
  <w:num w:numId="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8"/>
  </w:num>
  <w:num w:numId="10">
    <w:abstractNumId w:val="32"/>
  </w:num>
  <w:num w:numId="11">
    <w:abstractNumId w:val="7"/>
  </w:num>
  <w:num w:numId="12">
    <w:abstractNumId w:val="1"/>
  </w:num>
  <w:num w:numId="13">
    <w:abstractNumId w:val="31"/>
  </w:num>
  <w:num w:numId="14">
    <w:abstractNumId w:val="8"/>
  </w:num>
  <w:num w:numId="15">
    <w:abstractNumId w:val="22"/>
  </w:num>
  <w:num w:numId="16">
    <w:abstractNumId w:val="14"/>
  </w:num>
  <w:num w:numId="17">
    <w:abstractNumId w:val="20"/>
  </w:num>
  <w:num w:numId="18">
    <w:abstractNumId w:val="29"/>
  </w:num>
  <w:num w:numId="19">
    <w:abstractNumId w:val="2"/>
  </w:num>
  <w:num w:numId="20">
    <w:abstractNumId w:val="3"/>
  </w:num>
  <w:num w:numId="21">
    <w:abstractNumId w:val="30"/>
  </w:num>
  <w:num w:numId="22">
    <w:abstractNumId w:val="28"/>
  </w:num>
  <w:num w:numId="23">
    <w:abstractNumId w:val="19"/>
  </w:num>
  <w:num w:numId="24">
    <w:abstractNumId w:val="9"/>
  </w:num>
  <w:num w:numId="25">
    <w:abstractNumId w:val="13"/>
  </w:num>
  <w:num w:numId="26">
    <w:abstractNumId w:val="11"/>
  </w:num>
  <w:num w:numId="27">
    <w:abstractNumId w:val="23"/>
  </w:num>
  <w:num w:numId="28">
    <w:abstractNumId w:val="16"/>
  </w:num>
  <w:num w:numId="29">
    <w:abstractNumId w:val="12"/>
  </w:num>
  <w:num w:numId="30">
    <w:abstractNumId w:val="27"/>
  </w:num>
  <w:num w:numId="31">
    <w:abstractNumId w:val="25"/>
  </w:num>
  <w:num w:numId="32">
    <w:abstractNumId w:val="26"/>
  </w:num>
  <w:numIdMacAtCleanup w:val="1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274C8"/>
    <w:rsid w:val="000131B3"/>
    <w:rsid w:val="00060E35"/>
    <w:rsid w:val="00101932"/>
    <w:rsid w:val="00116CE1"/>
    <w:rsid w:val="00155455"/>
    <w:rsid w:val="00170694"/>
    <w:rsid w:val="001D6A78"/>
    <w:rsid w:val="001E1557"/>
    <w:rsid w:val="001E1769"/>
    <w:rsid w:val="002278F0"/>
    <w:rsid w:val="00240FF8"/>
    <w:rsid w:val="002545F9"/>
    <w:rsid w:val="002732AE"/>
    <w:rsid w:val="00287972"/>
    <w:rsid w:val="002A252A"/>
    <w:rsid w:val="00303339"/>
    <w:rsid w:val="00305DD8"/>
    <w:rsid w:val="0032680C"/>
    <w:rsid w:val="00331FC2"/>
    <w:rsid w:val="00375F14"/>
    <w:rsid w:val="003831FC"/>
    <w:rsid w:val="003E24F3"/>
    <w:rsid w:val="004059F1"/>
    <w:rsid w:val="0042109E"/>
    <w:rsid w:val="004274C8"/>
    <w:rsid w:val="00434A75"/>
    <w:rsid w:val="00446672"/>
    <w:rsid w:val="004C1973"/>
    <w:rsid w:val="004E6DCE"/>
    <w:rsid w:val="00526BBF"/>
    <w:rsid w:val="00533960"/>
    <w:rsid w:val="00577372"/>
    <w:rsid w:val="005C68ED"/>
    <w:rsid w:val="0062605F"/>
    <w:rsid w:val="006875EF"/>
    <w:rsid w:val="0069123D"/>
    <w:rsid w:val="006C0CD0"/>
    <w:rsid w:val="006D34C9"/>
    <w:rsid w:val="006E5DD8"/>
    <w:rsid w:val="0073531A"/>
    <w:rsid w:val="007607C2"/>
    <w:rsid w:val="007D6E21"/>
    <w:rsid w:val="00807E37"/>
    <w:rsid w:val="00851E8C"/>
    <w:rsid w:val="008903A4"/>
    <w:rsid w:val="008D28BA"/>
    <w:rsid w:val="008F0C16"/>
    <w:rsid w:val="0090023D"/>
    <w:rsid w:val="0092695B"/>
    <w:rsid w:val="009365B4"/>
    <w:rsid w:val="00961C9E"/>
    <w:rsid w:val="00965FFF"/>
    <w:rsid w:val="0097721F"/>
    <w:rsid w:val="009A3E19"/>
    <w:rsid w:val="009F61B8"/>
    <w:rsid w:val="00A02BDF"/>
    <w:rsid w:val="00A277E3"/>
    <w:rsid w:val="00A32FBB"/>
    <w:rsid w:val="00A7436D"/>
    <w:rsid w:val="00AB4060"/>
    <w:rsid w:val="00AC6800"/>
    <w:rsid w:val="00B17629"/>
    <w:rsid w:val="00B35B1D"/>
    <w:rsid w:val="00B458D6"/>
    <w:rsid w:val="00B64AEE"/>
    <w:rsid w:val="00B72355"/>
    <w:rsid w:val="00B74239"/>
    <w:rsid w:val="00B84E26"/>
    <w:rsid w:val="00BC6BBE"/>
    <w:rsid w:val="00C07875"/>
    <w:rsid w:val="00C30BA3"/>
    <w:rsid w:val="00C67CB9"/>
    <w:rsid w:val="00CA6B44"/>
    <w:rsid w:val="00CB6A29"/>
    <w:rsid w:val="00D51640"/>
    <w:rsid w:val="00D74E05"/>
    <w:rsid w:val="00D76130"/>
    <w:rsid w:val="00D846B4"/>
    <w:rsid w:val="00E34D87"/>
    <w:rsid w:val="00E37F78"/>
    <w:rsid w:val="00E858FC"/>
    <w:rsid w:val="00EA38AC"/>
    <w:rsid w:val="00F004CA"/>
    <w:rsid w:val="00F10B7B"/>
    <w:rsid w:val="00F138C0"/>
    <w:rsid w:val="00F76536"/>
    <w:rsid w:val="00FA19CA"/>
    <w:rsid w:val="00FA3C4E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heading 4" w:uiPriority="9" w:qFormat="1"/>
    <w:lsdException w:name="Body Text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274C8"/>
    <w:rPr>
      <w:rFonts w:ascii="Calibri" w:eastAsiaTheme="minorEastAsia" w:hAnsi="Calibri" w:cs="Calibri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BC6BBE"/>
    <w:pPr>
      <w:keepNext/>
      <w:autoSpaceDE w:val="0"/>
      <w:ind w:left="720" w:hanging="360"/>
      <w:outlineLvl w:val="0"/>
    </w:pPr>
    <w:rPr>
      <w:rFonts w:ascii="Comic Sans MS" w:eastAsia="Times New Roman" w:hAnsi="Comic Sans MS" w:cs="Times New Roman"/>
      <w:b/>
      <w:bCs/>
      <w:i/>
      <w:iCs/>
      <w:sz w:val="24"/>
      <w:szCs w:val="24"/>
      <w:lang w:eastAsia="ar-SA"/>
    </w:rPr>
  </w:style>
  <w:style w:type="paragraph" w:styleId="berschrift2">
    <w:name w:val="heading 2"/>
    <w:basedOn w:val="Standard"/>
    <w:next w:val="Standard"/>
    <w:link w:val="berschrift2Zeichen"/>
    <w:qFormat/>
    <w:rsid w:val="00BC6BBE"/>
    <w:pPr>
      <w:keepNext/>
      <w:snapToGrid w:val="0"/>
      <w:spacing w:before="100" w:after="100" w:line="240" w:lineRule="auto"/>
      <w:ind w:left="170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3831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BC6BBE"/>
    <w:pPr>
      <w:keepNext/>
      <w:ind w:left="2880" w:hanging="360"/>
      <w:outlineLvl w:val="3"/>
    </w:pPr>
    <w:rPr>
      <w:rFonts w:ascii="Comic Sans MS" w:eastAsia="Times New Roman" w:hAnsi="Comic Sans MS" w:cs="Times New Roman"/>
      <w:b/>
      <w:i/>
      <w:szCs w:val="24"/>
      <w:lang w:eastAsia="ar-SA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9365B4"/>
    <w:pPr>
      <w:ind w:left="720"/>
    </w:pPr>
  </w:style>
  <w:style w:type="character" w:customStyle="1" w:styleId="standardchar">
    <w:name w:val="standard__char"/>
    <w:basedOn w:val="Absatzstandardschriftart"/>
    <w:rsid w:val="001E1557"/>
  </w:style>
  <w:style w:type="table" w:styleId="Tabellenraster">
    <w:name w:val="Table Grid"/>
    <w:basedOn w:val="NormaleTabelle"/>
    <w:rsid w:val="001E1557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link w:val="TitelZeichen"/>
    <w:qFormat/>
    <w:rsid w:val="008903A4"/>
    <w:pPr>
      <w:spacing w:after="0"/>
      <w:jc w:val="center"/>
    </w:pPr>
    <w:rPr>
      <w:rFonts w:eastAsia="Times New Roman" w:cs="Times New Roman"/>
      <w:sz w:val="36"/>
      <w:szCs w:val="24"/>
      <w:u w:val="single"/>
      <w:lang w:eastAsia="de-DE"/>
    </w:rPr>
  </w:style>
  <w:style w:type="character" w:customStyle="1" w:styleId="TitelZeichen">
    <w:name w:val="Titel Zeichen"/>
    <w:basedOn w:val="Absatzstandardschriftart"/>
    <w:link w:val="Titel"/>
    <w:rsid w:val="008903A4"/>
    <w:rPr>
      <w:rFonts w:ascii="Calibri" w:eastAsia="Times New Roman" w:hAnsi="Calibri" w:cs="Times New Roman"/>
      <w:sz w:val="36"/>
      <w:szCs w:val="24"/>
      <w:u w:val="single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rsid w:val="00BC6BBE"/>
    <w:rPr>
      <w:rFonts w:ascii="Comic Sans MS" w:eastAsia="Times New Roman" w:hAnsi="Comic Sans MS" w:cs="Times New Roman"/>
      <w:b/>
      <w:bCs/>
      <w:i/>
      <w:iCs/>
      <w:sz w:val="24"/>
      <w:szCs w:val="24"/>
      <w:lang w:eastAsia="ar-SA"/>
    </w:rPr>
  </w:style>
  <w:style w:type="character" w:customStyle="1" w:styleId="berschrift2Zeichen">
    <w:name w:val="Überschrift 2 Zeichen"/>
    <w:basedOn w:val="Absatzstandardschriftart"/>
    <w:link w:val="berschrift2"/>
    <w:rsid w:val="00BC6BBE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4Zeichen">
    <w:name w:val="Überschrift 4 Zeichen"/>
    <w:basedOn w:val="Absatzstandardschriftart"/>
    <w:link w:val="berschrift4"/>
    <w:rsid w:val="00BC6BBE"/>
    <w:rPr>
      <w:rFonts w:ascii="Comic Sans MS" w:eastAsia="Times New Roman" w:hAnsi="Comic Sans MS" w:cs="Times New Roman"/>
      <w:b/>
      <w:i/>
      <w:szCs w:val="24"/>
      <w:lang w:eastAsia="ar-SA"/>
    </w:rPr>
  </w:style>
  <w:style w:type="paragraph" w:styleId="Textkrper">
    <w:name w:val="Body Text"/>
    <w:basedOn w:val="Standard"/>
    <w:link w:val="TextkrperZeichen"/>
    <w:uiPriority w:val="99"/>
    <w:rsid w:val="00BC6BBE"/>
    <w:pPr>
      <w:spacing w:before="120" w:after="240"/>
    </w:pPr>
    <w:rPr>
      <w:rFonts w:ascii="Comic Sans MS" w:eastAsia="Times New Roman" w:hAnsi="Comic Sans MS" w:cs="Times New Roman"/>
      <w:b/>
      <w:i/>
      <w:sz w:val="32"/>
      <w:szCs w:val="32"/>
      <w:lang w:eastAsia="ar-SA"/>
    </w:rPr>
  </w:style>
  <w:style w:type="character" w:customStyle="1" w:styleId="TextkrperZeichen">
    <w:name w:val="Textkörper Zeichen"/>
    <w:basedOn w:val="Absatzstandardschriftart"/>
    <w:link w:val="Textkrper"/>
    <w:semiHidden/>
    <w:rsid w:val="00BC6BBE"/>
    <w:rPr>
      <w:rFonts w:ascii="Comic Sans MS" w:eastAsia="Times New Roman" w:hAnsi="Comic Sans MS" w:cs="Times New Roman"/>
      <w:b/>
      <w:i/>
      <w:sz w:val="32"/>
      <w:szCs w:val="32"/>
      <w:lang w:eastAsia="ar-SA"/>
    </w:rPr>
  </w:style>
  <w:style w:type="character" w:customStyle="1" w:styleId="dash00dcberschrift00201char">
    <w:name w:val="dash00dcberschrift_00201__char"/>
    <w:basedOn w:val="Absatzstandardschriftart"/>
    <w:rsid w:val="00BC6BBE"/>
  </w:style>
  <w:style w:type="paragraph" w:styleId="StandardWeb">
    <w:name w:val="Normal (Web)"/>
    <w:basedOn w:val="Standard"/>
    <w:rsid w:val="00BC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tandard0">
    <w:name w:val="standard"/>
    <w:basedOn w:val="Standard"/>
    <w:rsid w:val="00BC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krper21">
    <w:name w:val="Textkörper 21"/>
    <w:basedOn w:val="Standard"/>
    <w:rsid w:val="0069123D"/>
    <w:pPr>
      <w:suppressAutoHyphens/>
    </w:pPr>
    <w:rPr>
      <w:rFonts w:ascii="Comic Sans MS" w:eastAsia="Times New Roman" w:hAnsi="Comic Sans MS" w:cs="Times New Roman"/>
      <w:b/>
      <w:iCs/>
      <w:kern w:val="1"/>
      <w:sz w:val="28"/>
      <w:szCs w:val="32"/>
    </w:rPr>
  </w:style>
  <w:style w:type="paragraph" w:styleId="Kopfzeile">
    <w:name w:val="header"/>
    <w:basedOn w:val="Standard"/>
    <w:link w:val="KopfzeileZeichen"/>
    <w:unhideWhenUsed/>
    <w:rsid w:val="00FA1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FA19CA"/>
    <w:rPr>
      <w:rFonts w:ascii="Calibri" w:eastAsiaTheme="minorEastAsia" w:hAnsi="Calibri" w:cs="Calibri"/>
    </w:rPr>
  </w:style>
  <w:style w:type="paragraph" w:styleId="Fuzeile">
    <w:name w:val="footer"/>
    <w:basedOn w:val="Standard"/>
    <w:link w:val="FuzeileZeichen"/>
    <w:uiPriority w:val="99"/>
    <w:semiHidden/>
    <w:unhideWhenUsed/>
    <w:rsid w:val="00FA1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FA19CA"/>
    <w:rPr>
      <w:rFonts w:ascii="Calibri" w:eastAsiaTheme="minorEastAsia" w:hAnsi="Calibri" w:cs="Calibri"/>
    </w:rPr>
  </w:style>
  <w:style w:type="paragraph" w:customStyle="1" w:styleId="berschrift">
    <w:name w:val="Überschrift"/>
    <w:basedOn w:val="Standard"/>
    <w:next w:val="Textkrper"/>
    <w:rsid w:val="00D51640"/>
    <w:pPr>
      <w:suppressAutoHyphens/>
      <w:spacing w:after="0" w:line="240" w:lineRule="auto"/>
      <w:jc w:val="center"/>
    </w:pPr>
    <w:rPr>
      <w:rFonts w:ascii="Comic Sans MS" w:eastAsia="Times New Roman" w:hAnsi="Comic Sans MS" w:cs="Comic Sans MS"/>
      <w:b/>
      <w:bCs/>
      <w:sz w:val="24"/>
      <w:szCs w:val="44"/>
      <w:lang w:eastAsia="zh-CN"/>
    </w:rPr>
  </w:style>
  <w:style w:type="paragraph" w:customStyle="1" w:styleId="TableContents">
    <w:name w:val="Table Contents"/>
    <w:basedOn w:val="Standard"/>
    <w:rsid w:val="00D516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3831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krper2">
    <w:name w:val="Body Text 2"/>
    <w:basedOn w:val="Standard"/>
    <w:link w:val="Textkrper2Zeichen"/>
    <w:unhideWhenUsed/>
    <w:rsid w:val="003831FC"/>
    <w:pPr>
      <w:spacing w:after="120" w:line="480" w:lineRule="auto"/>
    </w:pPr>
  </w:style>
  <w:style w:type="character" w:customStyle="1" w:styleId="Textkrper2Zeichen">
    <w:name w:val="Textkörper 2 Zeichen"/>
    <w:basedOn w:val="Absatzstandardschriftart"/>
    <w:link w:val="Textkrper2"/>
    <w:uiPriority w:val="99"/>
    <w:semiHidden/>
    <w:rsid w:val="003831FC"/>
    <w:rPr>
      <w:rFonts w:ascii="Calibri" w:eastAsiaTheme="minorEastAsia" w:hAnsi="Calibri" w:cs="Calibri"/>
    </w:rPr>
  </w:style>
  <w:style w:type="paragraph" w:customStyle="1" w:styleId="AufzhlungPunkt">
    <w:name w:val="Aufzählung (Punkt)"/>
    <w:basedOn w:val="Standard"/>
    <w:next w:val="Standard"/>
    <w:rsid w:val="003831FC"/>
    <w:pPr>
      <w:tabs>
        <w:tab w:val="left" w:pos="284"/>
        <w:tab w:val="left" w:pos="360"/>
      </w:tabs>
      <w:spacing w:after="0" w:line="240" w:lineRule="auto"/>
      <w:ind w:left="284" w:hanging="284"/>
      <w:jc w:val="both"/>
    </w:pPr>
    <w:rPr>
      <w:rFonts w:ascii="Times New Roman" w:hAnsi="Times New Roman" w:cs="Times New Roman"/>
      <w:sz w:val="24"/>
      <w:szCs w:val="20"/>
      <w:lang w:eastAsia="de-DE"/>
    </w:rPr>
  </w:style>
  <w:style w:type="paragraph" w:customStyle="1" w:styleId="AufzhlungSpiegelstrich">
    <w:name w:val="Aufzählung (Spiegelstrich)"/>
    <w:basedOn w:val="Standard"/>
    <w:next w:val="Standard"/>
    <w:rsid w:val="003831FC"/>
    <w:pPr>
      <w:tabs>
        <w:tab w:val="left" w:pos="284"/>
        <w:tab w:val="left" w:pos="360"/>
      </w:tabs>
      <w:spacing w:after="0" w:line="360" w:lineRule="auto"/>
      <w:ind w:left="284" w:hanging="284"/>
      <w:jc w:val="both"/>
    </w:pPr>
    <w:rPr>
      <w:rFonts w:ascii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eichen"/>
    <w:semiHidden/>
    <w:unhideWhenUsed/>
    <w:rsid w:val="0038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831FC"/>
    <w:rPr>
      <w:rFonts w:ascii="Tahoma" w:eastAsiaTheme="minorEastAsia" w:hAnsi="Tahoma" w:cs="Tahoma"/>
      <w:sz w:val="16"/>
      <w:szCs w:val="16"/>
    </w:rPr>
  </w:style>
  <w:style w:type="character" w:customStyle="1" w:styleId="WW8Num2z0">
    <w:name w:val="WW8Num2z0"/>
    <w:rsid w:val="00B64AEE"/>
    <w:rPr>
      <w:rFonts w:ascii="Symbol" w:hAnsi="Symbol"/>
    </w:rPr>
  </w:style>
  <w:style w:type="character" w:styleId="Betont">
    <w:name w:val="Strong"/>
    <w:uiPriority w:val="22"/>
    <w:qFormat/>
    <w:rsid w:val="00B64A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9257</Words>
  <Characters>52766</Characters>
  <Application>Microsoft Macintosh Word</Application>
  <DocSecurity>0</DocSecurity>
  <Lines>439</Lines>
  <Paragraphs>105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Schalker</dc:creator>
  <cp:keywords/>
  <cp:lastModifiedBy>BoS</cp:lastModifiedBy>
  <cp:revision>3</cp:revision>
  <cp:lastPrinted>2017-08-29T11:04:00Z</cp:lastPrinted>
  <dcterms:created xsi:type="dcterms:W3CDTF">2018-01-15T17:18:00Z</dcterms:created>
  <dcterms:modified xsi:type="dcterms:W3CDTF">2018-04-16T20:30:00Z</dcterms:modified>
</cp:coreProperties>
</file>